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9A" w:rsidRPr="002F2F86" w:rsidRDefault="00AA3C9A" w:rsidP="00AA3C9A">
      <w:pPr>
        <w:jc w:val="center"/>
        <w:rPr>
          <w:b/>
          <w:sz w:val="24"/>
          <w:szCs w:val="24"/>
          <w:u w:val="single"/>
        </w:rPr>
      </w:pPr>
      <w:r w:rsidRPr="002F2F86">
        <w:rPr>
          <w:b/>
          <w:sz w:val="24"/>
          <w:szCs w:val="24"/>
          <w:u w:val="single"/>
        </w:rPr>
        <w:t>Наставление по управлению коллективной эксплуатацией сложных технических систем.</w:t>
      </w:r>
    </w:p>
    <w:p w:rsidR="00AA3C9A" w:rsidRPr="002F2F86" w:rsidRDefault="00AA3C9A" w:rsidP="00AA3C9A">
      <w:pPr>
        <w:rPr>
          <w:sz w:val="24"/>
          <w:szCs w:val="24"/>
        </w:rPr>
      </w:pPr>
    </w:p>
    <w:p w:rsidR="00AA3C9A" w:rsidRPr="002F2F86" w:rsidRDefault="00AA3C9A" w:rsidP="00AA3C9A">
      <w:pPr>
        <w:rPr>
          <w:b/>
          <w:sz w:val="24"/>
          <w:szCs w:val="24"/>
        </w:rPr>
      </w:pPr>
      <w:r w:rsidRPr="002F2F86">
        <w:rPr>
          <w:b/>
          <w:sz w:val="24"/>
          <w:szCs w:val="24"/>
        </w:rPr>
        <w:t>1. Сбор информации. Работа со средой.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 xml:space="preserve">1.1. Активный поиск информации, касающейся процессов эксплуатации оборудования: </w:t>
      </w:r>
    </w:p>
    <w:p w:rsidR="00AA3C9A" w:rsidRPr="002F2F86" w:rsidRDefault="00AA3C9A" w:rsidP="00AA3C9A">
      <w:pPr>
        <w:rPr>
          <w:sz w:val="24"/>
          <w:szCs w:val="24"/>
        </w:rPr>
      </w:pPr>
      <w:proofErr w:type="gramStart"/>
      <w:r w:rsidRPr="002F2F86">
        <w:rPr>
          <w:sz w:val="24"/>
          <w:szCs w:val="24"/>
        </w:rPr>
        <w:t xml:space="preserve">- неформальной (событий, </w:t>
      </w:r>
      <w:proofErr w:type="spellStart"/>
      <w:r w:rsidRPr="002F2F86">
        <w:rPr>
          <w:sz w:val="24"/>
          <w:szCs w:val="24"/>
        </w:rPr>
        <w:t>истроий</w:t>
      </w:r>
      <w:proofErr w:type="spellEnd"/>
      <w:r w:rsidRPr="002F2F86">
        <w:rPr>
          <w:sz w:val="24"/>
          <w:szCs w:val="24"/>
        </w:rPr>
        <w:t>, мнений, фактов, сплетен, слухов, анекдотов, отзывов, претензий и т. п.);</w:t>
      </w:r>
      <w:proofErr w:type="gramEnd"/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- формальной (техническая документация, регламенты, проектн</w:t>
      </w:r>
      <w:r w:rsidR="002F2F86">
        <w:rPr>
          <w:sz w:val="24"/>
          <w:szCs w:val="24"/>
        </w:rPr>
        <w:t>ые решения, инструкции и т. п.).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 xml:space="preserve">1.2. Целевая коммуникация с целью выявления </w:t>
      </w:r>
      <w:proofErr w:type="spellStart"/>
      <w:r w:rsidRPr="002F2F86">
        <w:rPr>
          <w:sz w:val="24"/>
          <w:szCs w:val="24"/>
        </w:rPr>
        <w:t>персонально-личностных</w:t>
      </w:r>
      <w:proofErr w:type="spellEnd"/>
      <w:r w:rsidRPr="002F2F86">
        <w:rPr>
          <w:sz w:val="24"/>
          <w:szCs w:val="24"/>
        </w:rPr>
        <w:t xml:space="preserve"> характеристик пользователей оборудования, таких как: 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 xml:space="preserve">- особенности различных групп пользователей оборудования; 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- техническая грамотность пользователей;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- уровни ответственности пользователей;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- порядок активности пользователей в отношении оборудования;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- особенности взаимоотношений пользователей друг с другом, которые могут влиять на порядок использования оборудованием.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1.3. Разработка и внедрение методов поиска и способов фиксации информации. Порядок распространения информации и доступа к информации заинтересованными лицами.</w:t>
      </w:r>
    </w:p>
    <w:p w:rsidR="00AA3C9A" w:rsidRPr="002F2F86" w:rsidRDefault="00AA3C9A" w:rsidP="00AA3C9A">
      <w:pPr>
        <w:rPr>
          <w:sz w:val="24"/>
          <w:szCs w:val="24"/>
        </w:rPr>
      </w:pPr>
    </w:p>
    <w:p w:rsidR="00AA3C9A" w:rsidRPr="002F2F86" w:rsidRDefault="00AA3C9A" w:rsidP="00AA3C9A">
      <w:pPr>
        <w:rPr>
          <w:b/>
          <w:sz w:val="24"/>
          <w:szCs w:val="24"/>
        </w:rPr>
      </w:pPr>
      <w:r w:rsidRPr="002F2F86">
        <w:rPr>
          <w:b/>
          <w:sz w:val="24"/>
          <w:szCs w:val="24"/>
        </w:rPr>
        <w:t>2. Анализ информации. Выявление меры нормальности и отклонений от нормы.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 xml:space="preserve">2.1. Обработка собираемой информации с целью извлечения меры нормального функционирования оборудования, отражаемой </w:t>
      </w:r>
      <w:proofErr w:type="gramStart"/>
      <w:r w:rsidRPr="002F2F86">
        <w:rPr>
          <w:sz w:val="24"/>
          <w:szCs w:val="24"/>
        </w:rPr>
        <w:t>в</w:t>
      </w:r>
      <w:proofErr w:type="gramEnd"/>
      <w:r w:rsidRPr="002F2F86">
        <w:rPr>
          <w:sz w:val="24"/>
          <w:szCs w:val="24"/>
        </w:rPr>
        <w:t xml:space="preserve">: 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- степени удовлетворённости потребностей пользователей;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 xml:space="preserve">- </w:t>
      </w:r>
      <w:proofErr w:type="gramStart"/>
      <w:r w:rsidRPr="002F2F86">
        <w:rPr>
          <w:sz w:val="24"/>
          <w:szCs w:val="24"/>
        </w:rPr>
        <w:t>соответствии</w:t>
      </w:r>
      <w:proofErr w:type="gramEnd"/>
      <w:r w:rsidRPr="002F2F86">
        <w:rPr>
          <w:sz w:val="24"/>
          <w:szCs w:val="24"/>
        </w:rPr>
        <w:t xml:space="preserve"> параметров режимов эксплуатации допустимым пределам;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 xml:space="preserve">- </w:t>
      </w:r>
      <w:proofErr w:type="gramStart"/>
      <w:r w:rsidRPr="002F2F86">
        <w:rPr>
          <w:sz w:val="24"/>
          <w:szCs w:val="24"/>
        </w:rPr>
        <w:t>перечне</w:t>
      </w:r>
      <w:proofErr w:type="gramEnd"/>
      <w:r w:rsidRPr="002F2F86">
        <w:rPr>
          <w:sz w:val="24"/>
          <w:szCs w:val="24"/>
        </w:rPr>
        <w:t xml:space="preserve"> сигналов, доступных к считыванию и их трактовке.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 xml:space="preserve">2.2. Выявление прямых и косвенных признаков и сигналов нормального функционирования или отклонений от нормы для ранней диагностики потенциальных проблем. 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2.3. Угадывание мест и пробелов потенциально присутствующей, но не полученной информации.</w:t>
      </w:r>
    </w:p>
    <w:p w:rsidR="002F2F86" w:rsidRDefault="002F2F8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3C9A" w:rsidRPr="002F2F86" w:rsidRDefault="00AA3C9A" w:rsidP="00AA3C9A">
      <w:pPr>
        <w:rPr>
          <w:b/>
          <w:sz w:val="24"/>
          <w:szCs w:val="24"/>
        </w:rPr>
      </w:pPr>
      <w:r w:rsidRPr="002F2F86">
        <w:rPr>
          <w:b/>
          <w:sz w:val="24"/>
          <w:szCs w:val="24"/>
        </w:rPr>
        <w:lastRenderedPageBreak/>
        <w:t>3. Мониторинг. Работа с историей.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 xml:space="preserve">3.1. Отслеживание </w:t>
      </w:r>
      <w:proofErr w:type="spellStart"/>
      <w:r w:rsidRPr="002F2F86">
        <w:rPr>
          <w:sz w:val="24"/>
          <w:szCs w:val="24"/>
        </w:rPr>
        <w:t>соответсвия</w:t>
      </w:r>
      <w:proofErr w:type="spellEnd"/>
      <w:r w:rsidRPr="002F2F86">
        <w:rPr>
          <w:sz w:val="24"/>
          <w:szCs w:val="24"/>
        </w:rPr>
        <w:t xml:space="preserve"> режимов работы и эксплуатации оборудования на предмет их отклонения от нормы.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 xml:space="preserve">3.2. Расширения списка, меры (или других способов представлений) </w:t>
      </w:r>
      <w:proofErr w:type="gramStart"/>
      <w:r w:rsidRPr="002F2F86">
        <w:rPr>
          <w:sz w:val="24"/>
          <w:szCs w:val="24"/>
        </w:rPr>
        <w:t>о</w:t>
      </w:r>
      <w:proofErr w:type="gramEnd"/>
      <w:r w:rsidRPr="002F2F86">
        <w:rPr>
          <w:sz w:val="24"/>
          <w:szCs w:val="24"/>
        </w:rPr>
        <w:t xml:space="preserve"> всех возможных состояниях оборудования и действиях пользователей.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3.2. Корректировка меры нормальности при получении новой информации.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3.3. Отслеживание жизненного цикла изделий и оборудования, как перспективно полезных историй.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3.4. Сопоставление новых развивающихся историй со старыми случившимися историями.</w:t>
      </w:r>
    </w:p>
    <w:p w:rsidR="00AA3C9A" w:rsidRPr="002F2F86" w:rsidRDefault="00AA3C9A" w:rsidP="00AA3C9A">
      <w:pPr>
        <w:rPr>
          <w:sz w:val="24"/>
          <w:szCs w:val="24"/>
        </w:rPr>
      </w:pPr>
    </w:p>
    <w:p w:rsidR="00AA3C9A" w:rsidRPr="002F2F86" w:rsidRDefault="00AA3C9A" w:rsidP="00AA3C9A">
      <w:pPr>
        <w:rPr>
          <w:b/>
          <w:sz w:val="24"/>
          <w:szCs w:val="24"/>
        </w:rPr>
      </w:pPr>
      <w:r w:rsidRPr="002F2F86">
        <w:rPr>
          <w:b/>
          <w:sz w:val="24"/>
          <w:szCs w:val="24"/>
        </w:rPr>
        <w:t>4. Прогнозирование. Работа с будущим.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4.1. Выявление на основе анализа информации вероятных отказов оборудования, а также потенциальных действий пользователей, которые могут не соответствовать нормальным или привести к ненормальным состояниям.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4.2. Составление вероятных сценариев развитий событий и стечений обстоятель</w:t>
      </w:r>
      <w:proofErr w:type="gramStart"/>
      <w:r w:rsidRPr="002F2F86">
        <w:rPr>
          <w:sz w:val="24"/>
          <w:szCs w:val="24"/>
        </w:rPr>
        <w:t>ств пр</w:t>
      </w:r>
      <w:proofErr w:type="gramEnd"/>
      <w:r w:rsidRPr="002F2F86">
        <w:rPr>
          <w:sz w:val="24"/>
          <w:szCs w:val="24"/>
        </w:rPr>
        <w:t>и различных возможных исходных состояниях и предпосылках.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4.3. Предсказание методом аппроксимации случившихся событий на пространство возможных событий, относительно состояний оборудования и действий пользователей.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4.4. Перспективы ненормальных состояний оборудования и способы их избежать или быстро восстановить нормальность.</w:t>
      </w:r>
    </w:p>
    <w:p w:rsidR="00AA3C9A" w:rsidRPr="002F2F86" w:rsidRDefault="00AA3C9A" w:rsidP="00AA3C9A">
      <w:pPr>
        <w:rPr>
          <w:sz w:val="24"/>
          <w:szCs w:val="24"/>
        </w:rPr>
      </w:pPr>
    </w:p>
    <w:p w:rsidR="00AA3C9A" w:rsidRPr="002F2F86" w:rsidRDefault="00AA3C9A" w:rsidP="00AA3C9A">
      <w:pPr>
        <w:rPr>
          <w:b/>
          <w:sz w:val="24"/>
          <w:szCs w:val="24"/>
        </w:rPr>
      </w:pPr>
      <w:r w:rsidRPr="002F2F86">
        <w:rPr>
          <w:b/>
          <w:sz w:val="24"/>
          <w:szCs w:val="24"/>
        </w:rPr>
        <w:t xml:space="preserve">5. Потенциальные опасности. Спасти, предотвратить, сохранить. 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5.1. Выявление и формализация вероятных аварийных состояний, требующих быстрых, чётких, однозначных и слаженных действий по устранению аварийных состояний.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5.2. Планирование коллективных действий по мониторингу признаков потенциальной аварии.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5.3. Составление регламента действий в аварийных состояниях.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5.4. Составление регламента, позволяющего минимизировать вероятность возникновения аварийных состояний.</w:t>
      </w:r>
    </w:p>
    <w:p w:rsidR="002F2F86" w:rsidRDefault="002F2F8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3C9A" w:rsidRPr="002F2F86" w:rsidRDefault="00AA3C9A" w:rsidP="00AA3C9A">
      <w:pPr>
        <w:rPr>
          <w:b/>
          <w:sz w:val="24"/>
          <w:szCs w:val="24"/>
        </w:rPr>
      </w:pPr>
      <w:r w:rsidRPr="002F2F86">
        <w:rPr>
          <w:b/>
          <w:sz w:val="24"/>
          <w:szCs w:val="24"/>
        </w:rPr>
        <w:lastRenderedPageBreak/>
        <w:t>6. Работа с людьми. Человеческий фактор. Человек как цель.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6.1. Ненавязчивое включение пользователей в соучастие по пунктам, приведенным выше.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6.2. Донесение до пользователей избранной информации, которая может быть им полезна в смысле: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- уменьшения вероятности отклонения от нормы процесса функционирования оборудования;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- уменьшения времени выявления отклонений от нормы;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 xml:space="preserve">- </w:t>
      </w:r>
      <w:proofErr w:type="spellStart"/>
      <w:r w:rsidRPr="002F2F86">
        <w:rPr>
          <w:sz w:val="24"/>
          <w:szCs w:val="24"/>
        </w:rPr>
        <w:t>овладевание</w:t>
      </w:r>
      <w:proofErr w:type="spellEnd"/>
      <w:r w:rsidRPr="002F2F86">
        <w:rPr>
          <w:sz w:val="24"/>
          <w:szCs w:val="24"/>
        </w:rPr>
        <w:t xml:space="preserve"> пользователями понимания о причинах неудовлетворения их потребностей и способах вернуться к норме или избежать </w:t>
      </w:r>
      <w:proofErr w:type="spellStart"/>
      <w:r w:rsidRPr="002F2F86">
        <w:rPr>
          <w:sz w:val="24"/>
          <w:szCs w:val="24"/>
        </w:rPr>
        <w:t>ненормы</w:t>
      </w:r>
      <w:proofErr w:type="spellEnd"/>
      <w:r w:rsidRPr="002F2F86">
        <w:rPr>
          <w:sz w:val="24"/>
          <w:szCs w:val="24"/>
        </w:rPr>
        <w:t>;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- ускорения возврата к норме после отклонений.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6.3. Налаживание коммуникаций с целью получения информации.</w:t>
      </w:r>
    </w:p>
    <w:p w:rsidR="00AA3C9A" w:rsidRPr="002F2F86" w:rsidRDefault="00AA3C9A" w:rsidP="00AA3C9A">
      <w:pPr>
        <w:rPr>
          <w:sz w:val="24"/>
          <w:szCs w:val="24"/>
        </w:rPr>
      </w:pPr>
    </w:p>
    <w:p w:rsidR="00AA3C9A" w:rsidRPr="002F2F86" w:rsidRDefault="00AA3C9A" w:rsidP="00AA3C9A">
      <w:pPr>
        <w:rPr>
          <w:b/>
          <w:sz w:val="24"/>
          <w:szCs w:val="24"/>
        </w:rPr>
      </w:pPr>
      <w:r w:rsidRPr="002F2F86">
        <w:rPr>
          <w:b/>
          <w:sz w:val="24"/>
          <w:szCs w:val="24"/>
        </w:rPr>
        <w:t xml:space="preserve">7. Разработка алгоритмов. Автоматизация </w:t>
      </w:r>
      <w:proofErr w:type="spellStart"/>
      <w:r w:rsidRPr="002F2F86">
        <w:rPr>
          <w:b/>
          <w:sz w:val="24"/>
          <w:szCs w:val="24"/>
        </w:rPr>
        <w:t>безсознательного</w:t>
      </w:r>
      <w:proofErr w:type="spellEnd"/>
      <w:r w:rsidRPr="002F2F86">
        <w:rPr>
          <w:b/>
          <w:sz w:val="24"/>
          <w:szCs w:val="24"/>
        </w:rPr>
        <w:t>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7.1. Разработка алгоритмов по осуществлению предыдущих этапов.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>7.2. Выработка автоматизмов поведения и стереотипов распознавания информации, реализующих алгоритмы.</w:t>
      </w:r>
    </w:p>
    <w:p w:rsidR="00AA3C9A" w:rsidRPr="002F2F86" w:rsidRDefault="00AA3C9A" w:rsidP="00AA3C9A">
      <w:pPr>
        <w:rPr>
          <w:sz w:val="24"/>
          <w:szCs w:val="24"/>
        </w:rPr>
      </w:pPr>
      <w:r w:rsidRPr="002F2F86">
        <w:rPr>
          <w:sz w:val="24"/>
          <w:szCs w:val="24"/>
        </w:rPr>
        <w:t xml:space="preserve">7.3. Размещение в </w:t>
      </w:r>
      <w:proofErr w:type="spellStart"/>
      <w:r w:rsidRPr="002F2F86">
        <w:rPr>
          <w:sz w:val="24"/>
          <w:szCs w:val="24"/>
        </w:rPr>
        <w:t>безсознательном</w:t>
      </w:r>
      <w:proofErr w:type="spellEnd"/>
      <w:r w:rsidRPr="002F2F86">
        <w:rPr>
          <w:sz w:val="24"/>
          <w:szCs w:val="24"/>
        </w:rPr>
        <w:t xml:space="preserve"> автоматизмов и стереотипов.</w:t>
      </w:r>
    </w:p>
    <w:p w:rsidR="00AA3C9A" w:rsidRPr="002F2F86" w:rsidRDefault="00AA3C9A" w:rsidP="00AA3C9A">
      <w:pPr>
        <w:rPr>
          <w:sz w:val="24"/>
          <w:szCs w:val="24"/>
        </w:rPr>
      </w:pPr>
    </w:p>
    <w:p w:rsidR="00AA3C9A" w:rsidRPr="002F2F86" w:rsidRDefault="00AA3C9A" w:rsidP="00AA3C9A">
      <w:pPr>
        <w:rPr>
          <w:sz w:val="24"/>
          <w:szCs w:val="24"/>
        </w:rPr>
      </w:pPr>
    </w:p>
    <w:p w:rsidR="00AA3C9A" w:rsidRPr="002F2F86" w:rsidRDefault="00AA3C9A" w:rsidP="00AA3C9A">
      <w:pPr>
        <w:rPr>
          <w:sz w:val="24"/>
          <w:szCs w:val="24"/>
        </w:rPr>
      </w:pPr>
    </w:p>
    <w:p w:rsidR="00AA3C9A" w:rsidRPr="002F2F86" w:rsidRDefault="00AA3C9A" w:rsidP="00AA3C9A">
      <w:pPr>
        <w:rPr>
          <w:sz w:val="24"/>
          <w:szCs w:val="24"/>
        </w:rPr>
      </w:pPr>
    </w:p>
    <w:p w:rsidR="00AA3C9A" w:rsidRPr="002F2F86" w:rsidRDefault="00AA3C9A" w:rsidP="00AA3C9A">
      <w:pPr>
        <w:rPr>
          <w:sz w:val="24"/>
          <w:szCs w:val="24"/>
        </w:rPr>
      </w:pPr>
    </w:p>
    <w:sectPr w:rsidR="00AA3C9A" w:rsidRPr="002F2F86" w:rsidSect="00AA3C9A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3C9A"/>
    <w:rsid w:val="002F2F86"/>
    <w:rsid w:val="00AA3C9A"/>
    <w:rsid w:val="00C4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623</Words>
  <Characters>3554</Characters>
  <Application>Microsoft Office Word</Application>
  <DocSecurity>0</DocSecurity>
  <Lines>29</Lines>
  <Paragraphs>8</Paragraphs>
  <ScaleCrop>false</ScaleCrop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2021-07-15T15:19:00Z</dcterms:created>
  <dcterms:modified xsi:type="dcterms:W3CDTF">2021-07-15T15:29:00Z</dcterms:modified>
</cp:coreProperties>
</file>