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0240839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:rsidR="009C6844" w:rsidRDefault="001179D6">
          <w:r>
            <w:rPr>
              <w:noProof/>
            </w:rPr>
            <w:pict>
              <v:rect id="_x0000_s1055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55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Заголовок"/>
                        <w:id w:val="103676091"/>
                        <w:placeholder>
                          <w:docPart w:val="73E0770E8AF640E09F1D3C5885B3479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C6844" w:rsidRDefault="009C6844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C684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Описание системы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пожаротушения</w:t>
                          </w:r>
                          <w:r w:rsidRPr="009C684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 Спрут-2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для</w:t>
                          </w:r>
                          <w:r w:rsidRPr="009C684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помещения </w:t>
                          </w:r>
                          <w:r w:rsidRPr="009C6844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насосной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49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5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1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52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5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3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2AE4E73633584B8A90E6948997459BDD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6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C6844" w:rsidRDefault="009C6844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54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4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95D7F4020376470DA723053C48ED150E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C6844" w:rsidRDefault="009C6844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Андрей Филимонов</w:t>
                            </w:r>
                          </w:p>
                        </w:sdtContent>
                      </w:sdt>
                      <w:sdt>
                        <w:sdtPr>
                          <w:rPr>
                            <w:rStyle w:val="a9"/>
                            <w:lang w:val="en-US"/>
                          </w:rPr>
                          <w:alias w:val="Организация"/>
                          <w:id w:val="103676099"/>
                          <w:placeholder>
                            <w:docPart w:val="2949CB7FD9A44FDCA16B9328AFC33290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C6844" w:rsidRDefault="001932FF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Style w:val="a9"/>
                              </w:rPr>
                              <w:t>Fil-Tec.ru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u w:val="single"/>
                          </w:rPr>
                          <w:alias w:val="Дата"/>
                          <w:id w:val="103676103"/>
                          <w:placeholder>
                            <w:docPart w:val="5932F8C8C87E4E3699F52F75EB0D2C33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6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C6844" w:rsidRDefault="009C6844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01.06.2019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C6844" w:rsidRDefault="009C6844">
          <w:pPr>
            <w:rPr>
              <w:b/>
              <w:sz w:val="36"/>
              <w:szCs w:val="3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3609975</wp:posOffset>
                </wp:positionV>
                <wp:extent cx="6850380" cy="3469640"/>
                <wp:effectExtent l="19050" t="19050" r="26670" b="1651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0380" cy="34696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36"/>
              <w:szCs w:val="36"/>
            </w:rPr>
            <w:br w:type="page"/>
          </w:r>
        </w:p>
      </w:sdtContent>
    </w:sdt>
    <w:p w:rsidR="00E9123C" w:rsidRPr="00913AFC" w:rsidRDefault="00913AFC" w:rsidP="00913AFC">
      <w:pPr>
        <w:jc w:val="center"/>
        <w:rPr>
          <w:b/>
          <w:sz w:val="36"/>
          <w:szCs w:val="36"/>
        </w:rPr>
      </w:pPr>
      <w:r w:rsidRPr="00913AFC">
        <w:rPr>
          <w:b/>
          <w:sz w:val="36"/>
          <w:szCs w:val="36"/>
        </w:rPr>
        <w:lastRenderedPageBreak/>
        <w:t>Система водяного пожаротушения «Спрут».</w:t>
      </w:r>
    </w:p>
    <w:p w:rsidR="00913AFC" w:rsidRDefault="00913AFC">
      <w:pPr>
        <w:rPr>
          <w:sz w:val="28"/>
          <w:szCs w:val="28"/>
        </w:rPr>
      </w:pPr>
      <w:r w:rsidRPr="00913AF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системы</w:t>
      </w:r>
    </w:p>
    <w:p w:rsidR="00913AFC" w:rsidRPr="00913AFC" w:rsidRDefault="00913AFC">
      <w:pPr>
        <w:rPr>
          <w:u w:val="single"/>
        </w:rPr>
      </w:pPr>
      <w:r w:rsidRPr="00913AFC">
        <w:rPr>
          <w:u w:val="single"/>
        </w:rPr>
        <w:t>Исполнительные устройства</w:t>
      </w:r>
      <w:r w:rsidRPr="00913AFC">
        <w:rPr>
          <w:u w:val="single"/>
          <w:lang w:val="en-US"/>
        </w:rPr>
        <w:t>:</w:t>
      </w:r>
    </w:p>
    <w:p w:rsidR="00913AFC" w:rsidRPr="00913AFC" w:rsidRDefault="00913AFC" w:rsidP="00913AFC">
      <w:pPr>
        <w:pStyle w:val="a3"/>
        <w:numPr>
          <w:ilvl w:val="0"/>
          <w:numId w:val="1"/>
        </w:numPr>
      </w:pPr>
      <w:r w:rsidRPr="00913AFC">
        <w:rPr>
          <w:b/>
        </w:rPr>
        <w:t>Основной насос</w:t>
      </w:r>
      <w:r>
        <w:t xml:space="preserve"> (Устройство №1) – запускается при получении сигнала «Пожар» (по ШС</w:t>
      </w:r>
      <w:proofErr w:type="gramStart"/>
      <w:r>
        <w:t>1</w:t>
      </w:r>
      <w:proofErr w:type="gramEnd"/>
      <w:r>
        <w:t xml:space="preserve"> или ШС3).</w:t>
      </w:r>
    </w:p>
    <w:p w:rsidR="00913AFC" w:rsidRDefault="00913AFC" w:rsidP="00913AFC">
      <w:pPr>
        <w:pStyle w:val="a3"/>
        <w:numPr>
          <w:ilvl w:val="0"/>
          <w:numId w:val="1"/>
        </w:numPr>
      </w:pPr>
      <w:r w:rsidRPr="00913AFC">
        <w:rPr>
          <w:b/>
        </w:rPr>
        <w:t>Резервный насос</w:t>
      </w:r>
      <w:r>
        <w:t xml:space="preserve"> – запускается, если 1-й насос не вышел на режим в течени</w:t>
      </w:r>
      <w:proofErr w:type="gramStart"/>
      <w:r>
        <w:t>и</w:t>
      </w:r>
      <w:proofErr w:type="gramEnd"/>
      <w:r>
        <w:t xml:space="preserve"> 7 секунд.</w:t>
      </w:r>
    </w:p>
    <w:p w:rsidR="00913AFC" w:rsidRDefault="0081372C" w:rsidP="00913AFC">
      <w:pPr>
        <w:pStyle w:val="a3"/>
        <w:numPr>
          <w:ilvl w:val="0"/>
          <w:numId w:val="1"/>
        </w:numPr>
      </w:pPr>
      <w:r w:rsidRPr="00913AFC">
        <w:rPr>
          <w:b/>
        </w:rPr>
        <w:t>Жокей</w:t>
      </w:r>
      <w:r w:rsidR="00913AFC" w:rsidRPr="00913AFC">
        <w:rPr>
          <w:b/>
        </w:rPr>
        <w:t xml:space="preserve"> насос</w:t>
      </w:r>
      <w:r w:rsidR="00913AFC">
        <w:t xml:space="preserve"> – запускается при понижении давления ниже нижнего уровня.</w:t>
      </w:r>
    </w:p>
    <w:p w:rsidR="00913AFC" w:rsidRDefault="00913AFC" w:rsidP="00913AFC">
      <w:pPr>
        <w:pStyle w:val="a3"/>
        <w:numPr>
          <w:ilvl w:val="0"/>
          <w:numId w:val="1"/>
        </w:numPr>
      </w:pPr>
      <w:r w:rsidRPr="00913AFC">
        <w:rPr>
          <w:b/>
        </w:rPr>
        <w:t>Задвижка</w:t>
      </w:r>
      <w:r>
        <w:t xml:space="preserve"> – открывается при понижении уровня воды в резервуаре ниже нижнего уровня.</w:t>
      </w:r>
    </w:p>
    <w:p w:rsidR="00913AFC" w:rsidRPr="00913AFC" w:rsidRDefault="00913AFC" w:rsidP="00913AFC">
      <w:pPr>
        <w:rPr>
          <w:u w:val="single"/>
          <w:lang w:val="en-US"/>
        </w:rPr>
      </w:pPr>
      <w:r w:rsidRPr="00913AFC">
        <w:rPr>
          <w:u w:val="single"/>
        </w:rPr>
        <w:t>Шлейфа/Группы</w:t>
      </w:r>
      <w:r w:rsidRPr="00913AFC">
        <w:rPr>
          <w:u w:val="single"/>
          <w:lang w:val="en-US"/>
        </w:rPr>
        <w:t>:</w:t>
      </w:r>
    </w:p>
    <w:p w:rsidR="00913AFC" w:rsidRPr="00913AFC" w:rsidRDefault="00913AFC" w:rsidP="00913AFC">
      <w:pPr>
        <w:pStyle w:val="a3"/>
        <w:numPr>
          <w:ilvl w:val="0"/>
          <w:numId w:val="2"/>
        </w:numPr>
      </w:pPr>
      <w:r w:rsidRPr="00216B0E">
        <w:rPr>
          <w:b/>
        </w:rPr>
        <w:t>ШС1</w:t>
      </w:r>
      <w:r>
        <w:t xml:space="preserve"> – формирует сигнал «</w:t>
      </w:r>
      <w:r w:rsidRPr="00913AFC">
        <w:rPr>
          <w:b/>
        </w:rPr>
        <w:t>Пожар</w:t>
      </w:r>
      <w:r>
        <w:t>» при падении давления ниже уровня пуска</w:t>
      </w:r>
      <w:r w:rsidR="00F202CE">
        <w:t xml:space="preserve"> (около 3 </w:t>
      </w:r>
      <w:proofErr w:type="spellStart"/>
      <w:proofErr w:type="gramStart"/>
      <w:r w:rsidR="00F202CE">
        <w:t>Атм</w:t>
      </w:r>
      <w:proofErr w:type="spellEnd"/>
      <w:proofErr w:type="gramEnd"/>
      <w:r w:rsidR="00F202CE">
        <w:t>)</w:t>
      </w:r>
      <w:r>
        <w:t xml:space="preserve">. Запускает </w:t>
      </w:r>
      <w:r w:rsidRPr="00913AFC">
        <w:rPr>
          <w:b/>
        </w:rPr>
        <w:t>основной насос</w:t>
      </w:r>
      <w:r>
        <w:t>.</w:t>
      </w:r>
    </w:p>
    <w:p w:rsidR="00913AFC" w:rsidRDefault="00F202CE" w:rsidP="00913AFC">
      <w:pPr>
        <w:pStyle w:val="a3"/>
        <w:numPr>
          <w:ilvl w:val="0"/>
          <w:numId w:val="2"/>
        </w:numPr>
      </w:pPr>
      <w:r w:rsidRPr="00216B0E">
        <w:rPr>
          <w:b/>
        </w:rPr>
        <w:t>ШС</w:t>
      </w:r>
      <w:proofErr w:type="gramStart"/>
      <w:r w:rsidRPr="00216B0E">
        <w:rPr>
          <w:b/>
        </w:rPr>
        <w:t>2</w:t>
      </w:r>
      <w:proofErr w:type="gramEnd"/>
      <w:r>
        <w:t xml:space="preserve"> – контролирует выход на режим основного насоса. Если через  7 секунд </w:t>
      </w:r>
      <w:r w:rsidRPr="00216B0E">
        <w:rPr>
          <w:b/>
        </w:rPr>
        <w:t>основной насос</w:t>
      </w:r>
      <w:r>
        <w:t xml:space="preserve"> не вышел на режим </w:t>
      </w:r>
      <w:r w:rsidR="00216B0E">
        <w:t xml:space="preserve">- </w:t>
      </w:r>
      <w:r>
        <w:t xml:space="preserve">запускается </w:t>
      </w:r>
      <w:r w:rsidRPr="00F202CE">
        <w:rPr>
          <w:b/>
        </w:rPr>
        <w:t>резервный насос</w:t>
      </w:r>
      <w:r>
        <w:t>.</w:t>
      </w:r>
    </w:p>
    <w:p w:rsidR="00216B0E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ШС3 </w:t>
      </w:r>
      <w:r w:rsidRPr="00216B0E">
        <w:t>-</w:t>
      </w:r>
      <w:r>
        <w:t xml:space="preserve"> формирует сигнал «</w:t>
      </w:r>
      <w:r w:rsidRPr="00913AFC">
        <w:rPr>
          <w:b/>
        </w:rPr>
        <w:t>Пожар</w:t>
      </w:r>
      <w:r>
        <w:t xml:space="preserve">» при падении давления ниже уровня пуска (около 3 </w:t>
      </w:r>
      <w:proofErr w:type="spellStart"/>
      <w:proofErr w:type="gramStart"/>
      <w:r>
        <w:t>Атм</w:t>
      </w:r>
      <w:proofErr w:type="spellEnd"/>
      <w:proofErr w:type="gramEnd"/>
      <w:r>
        <w:t xml:space="preserve">). Запускает </w:t>
      </w:r>
      <w:r w:rsidRPr="00913AFC">
        <w:rPr>
          <w:b/>
        </w:rPr>
        <w:t>основной насос</w:t>
      </w:r>
      <w:r>
        <w:t>.</w:t>
      </w:r>
    </w:p>
    <w:p w:rsidR="00216B0E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ШС4 </w:t>
      </w:r>
      <w:r>
        <w:t xml:space="preserve">– верхний уровень давления (около 9 </w:t>
      </w:r>
      <w:proofErr w:type="spellStart"/>
      <w:proofErr w:type="gramStart"/>
      <w:r>
        <w:t>Атм</w:t>
      </w:r>
      <w:proofErr w:type="spellEnd"/>
      <w:proofErr w:type="gramEnd"/>
      <w:r>
        <w:t>). Останавливает насосы при превышении уровня.</w:t>
      </w:r>
    </w:p>
    <w:p w:rsidR="00210C9A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ШС5 </w:t>
      </w:r>
      <w:r>
        <w:t xml:space="preserve">– нижний уровень рабочего давления (около 5,5 </w:t>
      </w:r>
      <w:proofErr w:type="spellStart"/>
      <w:proofErr w:type="gramStart"/>
      <w:r>
        <w:t>Атм</w:t>
      </w:r>
      <w:proofErr w:type="spellEnd"/>
      <w:proofErr w:type="gramEnd"/>
      <w:r>
        <w:t xml:space="preserve">). Запускает </w:t>
      </w:r>
      <w:proofErr w:type="spellStart"/>
      <w:r w:rsidRPr="00216B0E">
        <w:rPr>
          <w:b/>
        </w:rPr>
        <w:t>жоккей</w:t>
      </w:r>
      <w:proofErr w:type="spellEnd"/>
      <w:r w:rsidRPr="00216B0E">
        <w:rPr>
          <w:b/>
        </w:rPr>
        <w:t xml:space="preserve"> насос</w:t>
      </w:r>
      <w:r>
        <w:t xml:space="preserve">. </w:t>
      </w:r>
    </w:p>
    <w:p w:rsidR="00216B0E" w:rsidRDefault="00216B0E" w:rsidP="00210C9A">
      <w:pPr>
        <w:pStyle w:val="a3"/>
        <w:ind w:left="705"/>
      </w:pPr>
      <w:r>
        <w:t>Формирует сигнал «Внимание».</w:t>
      </w:r>
    </w:p>
    <w:p w:rsidR="00216B0E" w:rsidRPr="00913AFC" w:rsidRDefault="00216B0E" w:rsidP="00216B0E">
      <w:pPr>
        <w:pStyle w:val="a3"/>
        <w:numPr>
          <w:ilvl w:val="0"/>
          <w:numId w:val="2"/>
        </w:numPr>
      </w:pPr>
      <w:r>
        <w:rPr>
          <w:b/>
        </w:rPr>
        <w:t xml:space="preserve">ШС6 </w:t>
      </w:r>
      <w:r>
        <w:t xml:space="preserve">– верхний  уровень рабочего давления (около 6,2 </w:t>
      </w:r>
      <w:proofErr w:type="spellStart"/>
      <w:proofErr w:type="gramStart"/>
      <w:r>
        <w:t>Атм</w:t>
      </w:r>
      <w:proofErr w:type="spellEnd"/>
      <w:proofErr w:type="gramEnd"/>
      <w:r>
        <w:t xml:space="preserve">). Останавливает  </w:t>
      </w:r>
      <w:proofErr w:type="spellStart"/>
      <w:r w:rsidRPr="00216B0E">
        <w:rPr>
          <w:b/>
        </w:rPr>
        <w:t>жоккей</w:t>
      </w:r>
      <w:proofErr w:type="spellEnd"/>
      <w:r w:rsidRPr="00216B0E">
        <w:rPr>
          <w:b/>
        </w:rPr>
        <w:t xml:space="preserve"> насос</w:t>
      </w:r>
      <w:r>
        <w:t>.</w:t>
      </w:r>
    </w:p>
    <w:p w:rsidR="00210C9A" w:rsidRDefault="00216B0E" w:rsidP="00216B0E">
      <w:pPr>
        <w:pStyle w:val="a3"/>
        <w:numPr>
          <w:ilvl w:val="0"/>
          <w:numId w:val="2"/>
        </w:numPr>
      </w:pPr>
      <w:r>
        <w:rPr>
          <w:b/>
        </w:rPr>
        <w:t>ШС</w:t>
      </w:r>
      <w:proofErr w:type="gramStart"/>
      <w:r>
        <w:rPr>
          <w:b/>
        </w:rPr>
        <w:t>7</w:t>
      </w:r>
      <w:proofErr w:type="gramEnd"/>
      <w:r>
        <w:t xml:space="preserve">– нижний уровень воды в резервуаре. Запускает </w:t>
      </w:r>
      <w:r w:rsidRPr="00216B0E">
        <w:rPr>
          <w:b/>
        </w:rPr>
        <w:t>открытие задвижки</w:t>
      </w:r>
      <w:r>
        <w:t>.</w:t>
      </w:r>
    </w:p>
    <w:p w:rsidR="00216B0E" w:rsidRPr="00913AFC" w:rsidRDefault="00210C9A" w:rsidP="00210C9A">
      <w:pPr>
        <w:pStyle w:val="a3"/>
        <w:ind w:left="705"/>
      </w:pPr>
      <w:r>
        <w:t>Формирует сигнал «Внимание».</w:t>
      </w:r>
    </w:p>
    <w:p w:rsidR="00216B0E" w:rsidRDefault="00216B0E" w:rsidP="00913AFC">
      <w:pPr>
        <w:pStyle w:val="a3"/>
        <w:numPr>
          <w:ilvl w:val="0"/>
          <w:numId w:val="2"/>
        </w:numPr>
      </w:pPr>
      <w:r>
        <w:rPr>
          <w:b/>
        </w:rPr>
        <w:t>ШС</w:t>
      </w:r>
      <w:r w:rsidR="00210C9A">
        <w:rPr>
          <w:b/>
        </w:rPr>
        <w:t>8</w:t>
      </w:r>
      <w:r>
        <w:t xml:space="preserve">– </w:t>
      </w:r>
      <w:r w:rsidR="00210C9A">
        <w:t xml:space="preserve">верхний </w:t>
      </w:r>
      <w:r>
        <w:t xml:space="preserve"> уровень воды в резервуаре. Запускает </w:t>
      </w:r>
      <w:r w:rsidRPr="00216B0E">
        <w:rPr>
          <w:b/>
        </w:rPr>
        <w:t>закрытие  задвижки</w:t>
      </w:r>
      <w:r>
        <w:t>.</w:t>
      </w:r>
    </w:p>
    <w:p w:rsidR="00210C9A" w:rsidRDefault="00210C9A" w:rsidP="00913AFC">
      <w:pPr>
        <w:pStyle w:val="a3"/>
        <w:numPr>
          <w:ilvl w:val="0"/>
          <w:numId w:val="2"/>
        </w:numPr>
      </w:pPr>
      <w:r w:rsidRPr="00440D28">
        <w:rPr>
          <w:b/>
        </w:rPr>
        <w:t>ШС</w:t>
      </w:r>
      <w:proofErr w:type="gramStart"/>
      <w:r w:rsidRPr="00440D28">
        <w:rPr>
          <w:b/>
        </w:rPr>
        <w:t>9</w:t>
      </w:r>
      <w:proofErr w:type="gramEnd"/>
      <w:r>
        <w:t xml:space="preserve"> – контроль давления направления «Подвал». Формирует сигнал «Внимание».</w:t>
      </w:r>
    </w:p>
    <w:p w:rsidR="00210C9A" w:rsidRDefault="00210C9A" w:rsidP="00913AFC">
      <w:pPr>
        <w:pStyle w:val="a3"/>
        <w:numPr>
          <w:ilvl w:val="0"/>
          <w:numId w:val="2"/>
        </w:numPr>
      </w:pPr>
      <w:r w:rsidRPr="00440D28">
        <w:rPr>
          <w:b/>
        </w:rPr>
        <w:t>ШС10</w:t>
      </w:r>
      <w:r>
        <w:t xml:space="preserve"> - контроль давления направления «1 этаж». Формирует сигнал «Внимание».</w:t>
      </w:r>
    </w:p>
    <w:p w:rsidR="00210C9A" w:rsidRDefault="00210C9A" w:rsidP="00913AFC">
      <w:pPr>
        <w:pStyle w:val="a3"/>
        <w:numPr>
          <w:ilvl w:val="0"/>
          <w:numId w:val="2"/>
        </w:numPr>
      </w:pPr>
      <w:r w:rsidRPr="00440D28">
        <w:rPr>
          <w:b/>
        </w:rPr>
        <w:t>ШС11</w:t>
      </w:r>
      <w:r>
        <w:t>- контроль давления направления «2 этаж». Формирует сигнал «Внимание».</w:t>
      </w:r>
    </w:p>
    <w:p w:rsidR="00210C9A" w:rsidRDefault="00210C9A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ШС12 </w:t>
      </w:r>
      <w:r>
        <w:t xml:space="preserve">– </w:t>
      </w:r>
      <w:r w:rsidR="00E02A52">
        <w:t>контрользакрытого состояния задвижки</w:t>
      </w:r>
      <w:r>
        <w:t>.</w:t>
      </w:r>
      <w:r w:rsidR="00E02A52">
        <w:t xml:space="preserve"> Формирует сигнал «Внимание», если задвижка не закрыта полностью.</w:t>
      </w:r>
    </w:p>
    <w:p w:rsidR="00EB2092" w:rsidRDefault="00E02A52" w:rsidP="00913AFC">
      <w:pPr>
        <w:pStyle w:val="a3"/>
        <w:numPr>
          <w:ilvl w:val="0"/>
          <w:numId w:val="2"/>
        </w:numPr>
      </w:pPr>
      <w:r>
        <w:rPr>
          <w:b/>
        </w:rPr>
        <w:t xml:space="preserve">ШС13 </w:t>
      </w:r>
      <w:r>
        <w:t>– контроль  открытого состояния задвижки. Формирует сигнал «Внимание», если задвижка полностью открыта.</w:t>
      </w:r>
    </w:p>
    <w:p w:rsidR="00EB2092" w:rsidRDefault="00EB2092" w:rsidP="00EB2092">
      <w:pPr>
        <w:pStyle w:val="a3"/>
        <w:ind w:left="705"/>
        <w:rPr>
          <w:b/>
        </w:rPr>
      </w:pPr>
    </w:p>
    <w:p w:rsidR="00EB2092" w:rsidRPr="00EB2092" w:rsidRDefault="00EB2092" w:rsidP="00EB2092">
      <w:pPr>
        <w:rPr>
          <w:u w:val="single"/>
        </w:rPr>
      </w:pPr>
      <w:r w:rsidRPr="00440D28">
        <w:rPr>
          <w:u w:val="single"/>
        </w:rPr>
        <w:t>Основные термины</w:t>
      </w:r>
      <w:r w:rsidRPr="00EB2092">
        <w:rPr>
          <w:u w:val="single"/>
        </w:rPr>
        <w:t>:</w:t>
      </w:r>
    </w:p>
    <w:p w:rsidR="00EB2092" w:rsidRDefault="00EB2092" w:rsidP="00EB2092">
      <w:r>
        <w:t>Рабочее давление системы поддерживается на уровне 5,5-6,2</w:t>
      </w:r>
      <w:proofErr w:type="gramStart"/>
      <w:r>
        <w:t xml:space="preserve"> А</w:t>
      </w:r>
      <w:proofErr w:type="gramEnd"/>
      <w:r>
        <w:t>тм. При нижнем уровне происходит</w:t>
      </w:r>
      <w:r w:rsidR="00BE03C3">
        <w:t xml:space="preserve"> запуск </w:t>
      </w:r>
      <w:r w:rsidR="0081372C">
        <w:t>жокея</w:t>
      </w:r>
      <w:r w:rsidR="00BE03C3">
        <w:t xml:space="preserve"> насоса, при верхнем – остановка </w:t>
      </w:r>
      <w:r w:rsidR="0081372C">
        <w:t>жокея</w:t>
      </w:r>
      <w:r w:rsidR="00BE03C3">
        <w:t>.</w:t>
      </w:r>
    </w:p>
    <w:p w:rsidR="00BE03C3" w:rsidRDefault="00BE03C3" w:rsidP="00EB2092">
      <w:proofErr w:type="gramStart"/>
      <w:r>
        <w:t>Так же поддерживается уровень воды в резервуаре</w:t>
      </w:r>
      <w:r w:rsidRPr="00BE03C3">
        <w:t xml:space="preserve">: </w:t>
      </w:r>
      <w:r>
        <w:t xml:space="preserve">по нижнему датчику уровня задвижка открывается, по верхнему – закрывается. </w:t>
      </w:r>
      <w:proofErr w:type="gramEnd"/>
    </w:p>
    <w:p w:rsidR="00C8309C" w:rsidRPr="00BE03C3" w:rsidRDefault="00C8309C" w:rsidP="00EB2092">
      <w:r>
        <w:t>Сигналы управления – возникают в результате нарушения шлейфов</w:t>
      </w:r>
    </w:p>
    <w:p w:rsidR="00913AFC" w:rsidRPr="00440D28" w:rsidRDefault="00440D28" w:rsidP="00913AFC">
      <w:pPr>
        <w:rPr>
          <w:u w:val="single"/>
        </w:rPr>
      </w:pPr>
      <w:r w:rsidRPr="00440D28">
        <w:rPr>
          <w:u w:val="single"/>
        </w:rPr>
        <w:t>Особенности функционирования:</w:t>
      </w:r>
    </w:p>
    <w:p w:rsidR="00440D28" w:rsidRDefault="00440D28" w:rsidP="00913AFC">
      <w:r>
        <w:t xml:space="preserve">При запуске основного или резервного насоса </w:t>
      </w:r>
      <w:r w:rsidR="0081372C">
        <w:t>жокей</w:t>
      </w:r>
      <w:r>
        <w:t xml:space="preserve"> насос отключается. </w:t>
      </w:r>
    </w:p>
    <w:p w:rsidR="00440D28" w:rsidRDefault="00440D28" w:rsidP="00913AFC">
      <w:r>
        <w:t>После остановке насосов по достижению критического давления</w:t>
      </w:r>
      <w:r w:rsidR="00C8309C">
        <w:t xml:space="preserve"> (ШС</w:t>
      </w:r>
      <w:proofErr w:type="gramStart"/>
      <w:r w:rsidR="00C8309C">
        <w:t>4</w:t>
      </w:r>
      <w:proofErr w:type="gramEnd"/>
      <w:r w:rsidR="00C8309C">
        <w:t>)</w:t>
      </w:r>
      <w:r>
        <w:t>, если затем давление упадет ниже пускового</w:t>
      </w:r>
      <w:r w:rsidR="00C8309C">
        <w:t xml:space="preserve"> (ШС1, ШС3)</w:t>
      </w:r>
      <w:r>
        <w:t>, сформируется сигнал «Пожар» и насосы запустятся снова.</w:t>
      </w:r>
    </w:p>
    <w:p w:rsidR="00913AFC" w:rsidRPr="00347227" w:rsidRDefault="00347227" w:rsidP="00347227">
      <w:pPr>
        <w:jc w:val="center"/>
        <w:rPr>
          <w:b/>
          <w:sz w:val="28"/>
          <w:szCs w:val="28"/>
        </w:rPr>
      </w:pPr>
      <w:r>
        <w:br w:type="page"/>
      </w:r>
      <w:r w:rsidR="00DA761C">
        <w:rPr>
          <w:b/>
          <w:sz w:val="28"/>
          <w:szCs w:val="28"/>
        </w:rPr>
        <w:lastRenderedPageBreak/>
        <w:t>Шк</w:t>
      </w:r>
      <w:r w:rsidRPr="00347227">
        <w:rPr>
          <w:b/>
          <w:sz w:val="28"/>
          <w:szCs w:val="28"/>
        </w:rPr>
        <w:t>аф</w:t>
      </w:r>
      <w:r w:rsidR="00E41877">
        <w:rPr>
          <w:b/>
          <w:sz w:val="28"/>
          <w:szCs w:val="28"/>
        </w:rPr>
        <w:t xml:space="preserve"> аппаратуры коммутации</w:t>
      </w:r>
      <w:r w:rsidR="00DA761C">
        <w:rPr>
          <w:b/>
          <w:sz w:val="28"/>
          <w:szCs w:val="28"/>
        </w:rPr>
        <w:t>(Ш</w:t>
      </w:r>
      <w:r w:rsidR="00E41877">
        <w:rPr>
          <w:b/>
          <w:sz w:val="28"/>
          <w:szCs w:val="28"/>
        </w:rPr>
        <w:t>АК</w:t>
      </w:r>
      <w:r w:rsidR="00DA761C">
        <w:rPr>
          <w:b/>
          <w:sz w:val="28"/>
          <w:szCs w:val="28"/>
        </w:rPr>
        <w:t>)</w:t>
      </w:r>
      <w:r w:rsidRPr="00347227">
        <w:rPr>
          <w:b/>
          <w:sz w:val="28"/>
          <w:szCs w:val="28"/>
        </w:rPr>
        <w:t>.</w:t>
      </w:r>
    </w:p>
    <w:p w:rsidR="00347227" w:rsidRDefault="00347227" w:rsidP="00DA761C">
      <w:pPr>
        <w:spacing w:after="0" w:line="360" w:lineRule="auto"/>
      </w:pPr>
      <w:r>
        <w:t>Шкаф управляет</w:t>
      </w:r>
      <w:r w:rsidR="00DA761C">
        <w:t xml:space="preserve">4-мя </w:t>
      </w:r>
      <w:r>
        <w:t>устройствами</w:t>
      </w:r>
      <w:r w:rsidR="00DA761C">
        <w:t xml:space="preserve"> управления</w:t>
      </w:r>
      <w:r w:rsidRPr="00347227">
        <w:t xml:space="preserve">: </w:t>
      </w:r>
      <w:r w:rsidRPr="00DA761C">
        <w:rPr>
          <w:b/>
          <w:i/>
        </w:rPr>
        <w:t xml:space="preserve">основным, резервным, </w:t>
      </w:r>
      <w:proofErr w:type="spellStart"/>
      <w:r w:rsidRPr="00DA761C">
        <w:rPr>
          <w:b/>
          <w:i/>
        </w:rPr>
        <w:t>жоккей</w:t>
      </w:r>
      <w:proofErr w:type="spellEnd"/>
      <w:r>
        <w:t xml:space="preserve"> насосами и </w:t>
      </w:r>
      <w:r w:rsidRPr="00DA761C">
        <w:rPr>
          <w:b/>
          <w:i/>
        </w:rPr>
        <w:t>задвижкой</w:t>
      </w:r>
      <w:r>
        <w:t>.</w:t>
      </w:r>
    </w:p>
    <w:p w:rsidR="00347227" w:rsidRDefault="00347227" w:rsidP="00DA761C">
      <w:pPr>
        <w:spacing w:after="0" w:line="360" w:lineRule="auto"/>
      </w:pPr>
      <w:r>
        <w:t>Каждое устройство может находит</w:t>
      </w:r>
      <w:r w:rsidR="00DA761C">
        <w:t>ь</w:t>
      </w:r>
      <w:r>
        <w:t>ся в трех режимах управления</w:t>
      </w:r>
      <w:r w:rsidRPr="00347227">
        <w:t>:</w:t>
      </w:r>
      <w:r w:rsidRPr="00DA761C">
        <w:rPr>
          <w:b/>
          <w:i/>
        </w:rPr>
        <w:t>автомат, выключено, ручное</w:t>
      </w:r>
      <w:r>
        <w:t>.</w:t>
      </w:r>
    </w:p>
    <w:p w:rsidR="00347227" w:rsidRDefault="00347227" w:rsidP="00DA761C">
      <w:pPr>
        <w:spacing w:after="0" w:line="360" w:lineRule="auto"/>
      </w:pPr>
      <w:r>
        <w:t>Переключение режима осуществляется тумблерами</w:t>
      </w:r>
      <w:r w:rsidRPr="00347227">
        <w:t>:</w:t>
      </w:r>
    </w:p>
    <w:p w:rsidR="00347227" w:rsidRPr="00DA761C" w:rsidRDefault="00347227" w:rsidP="00DA761C">
      <w:pPr>
        <w:spacing w:after="0" w:line="360" w:lineRule="auto"/>
        <w:rPr>
          <w:b/>
          <w:i/>
        </w:rPr>
      </w:pPr>
      <w:r w:rsidRPr="00DA761C">
        <w:rPr>
          <w:b/>
          <w:i/>
        </w:rPr>
        <w:t>верхнее положение – автоматический режим;</w:t>
      </w:r>
    </w:p>
    <w:p w:rsidR="00347227" w:rsidRPr="00DA761C" w:rsidRDefault="00DA761C" w:rsidP="00DA761C">
      <w:pPr>
        <w:spacing w:after="0" w:line="360" w:lineRule="auto"/>
        <w:rPr>
          <w:b/>
          <w:i/>
        </w:rPr>
      </w:pPr>
      <w:r w:rsidRPr="00DA761C">
        <w:rPr>
          <w:b/>
          <w:i/>
        </w:rPr>
        <w:t xml:space="preserve">      среднее</w:t>
      </w:r>
      <w:r w:rsidR="00347227" w:rsidRPr="00DA761C">
        <w:rPr>
          <w:b/>
          <w:i/>
        </w:rPr>
        <w:t xml:space="preserve"> положение – </w:t>
      </w:r>
      <w:r w:rsidRPr="00DA761C">
        <w:rPr>
          <w:b/>
          <w:i/>
        </w:rPr>
        <w:t>выключено</w:t>
      </w:r>
      <w:r w:rsidR="00347227" w:rsidRPr="00DA761C">
        <w:rPr>
          <w:b/>
          <w:i/>
        </w:rPr>
        <w:t>;</w:t>
      </w:r>
    </w:p>
    <w:p w:rsidR="00347227" w:rsidRPr="00DA761C" w:rsidRDefault="00DA761C" w:rsidP="00DA761C">
      <w:pPr>
        <w:spacing w:after="0" w:line="360" w:lineRule="auto"/>
        <w:rPr>
          <w:b/>
          <w:i/>
        </w:rPr>
      </w:pPr>
      <w:r w:rsidRPr="00DA761C">
        <w:rPr>
          <w:b/>
          <w:i/>
        </w:rPr>
        <w:t xml:space="preserve">      нижнее</w:t>
      </w:r>
      <w:r w:rsidR="00347227" w:rsidRPr="00DA761C">
        <w:rPr>
          <w:b/>
          <w:i/>
        </w:rPr>
        <w:t xml:space="preserve"> положение – </w:t>
      </w:r>
      <w:r w:rsidRPr="00DA761C">
        <w:rPr>
          <w:b/>
          <w:i/>
        </w:rPr>
        <w:t>ручной</w:t>
      </w:r>
      <w:r w:rsidR="00347227" w:rsidRPr="00DA761C">
        <w:rPr>
          <w:b/>
          <w:i/>
        </w:rPr>
        <w:t xml:space="preserve"> режим</w:t>
      </w:r>
      <w:r w:rsidRPr="00DA761C">
        <w:rPr>
          <w:b/>
          <w:i/>
        </w:rPr>
        <w:t>.</w:t>
      </w:r>
    </w:p>
    <w:p w:rsidR="00DA761C" w:rsidRDefault="00DA761C" w:rsidP="00DA761C">
      <w:pPr>
        <w:spacing w:after="0" w:line="360" w:lineRule="auto"/>
      </w:pPr>
      <w:r>
        <w:t>В ручном режиме можно запускать и останавливать устройства управления кнопками пуск и стоп.</w:t>
      </w:r>
    </w:p>
    <w:p w:rsidR="00DA761C" w:rsidRDefault="00DA761C" w:rsidP="00DA761C">
      <w:pPr>
        <w:spacing w:after="0" w:line="360" w:lineRule="auto"/>
      </w:pPr>
      <w:r>
        <w:t>В дежурном режиме все тумблера должны быть в верхнем положении.</w:t>
      </w:r>
    </w:p>
    <w:p w:rsidR="00DA761C" w:rsidRDefault="00DA761C" w:rsidP="00DA761C">
      <w:pPr>
        <w:spacing w:after="0" w:line="360" w:lineRule="auto"/>
      </w:pPr>
      <w:r>
        <w:t>При отсутствии сигнала на открытие задвижки шкаф все время подает напряжение на закрытие задвижки, о чем свидетельствует красная лампа возле кнопки «</w:t>
      </w:r>
      <w:proofErr w:type="gramStart"/>
      <w:r>
        <w:t>открыть-пуск</w:t>
      </w:r>
      <w:proofErr w:type="gramEnd"/>
      <w:r>
        <w:t>». Задвижка сама отсекает сигнал управления внутри себя при достижении заданных крайних положений.</w:t>
      </w:r>
    </w:p>
    <w:p w:rsidR="00E41877" w:rsidRDefault="00E41877" w:rsidP="00DA761C">
      <w:pPr>
        <w:spacing w:after="0" w:line="360" w:lineRule="auto"/>
      </w:pPr>
    </w:p>
    <w:p w:rsidR="00E41877" w:rsidRDefault="00E41877" w:rsidP="00E41877">
      <w:pPr>
        <w:spacing w:after="0" w:line="360" w:lineRule="auto"/>
        <w:jc w:val="center"/>
      </w:pPr>
      <w:r>
        <w:rPr>
          <w:b/>
          <w:sz w:val="32"/>
          <w:szCs w:val="32"/>
        </w:rPr>
        <w:t>К</w:t>
      </w:r>
      <w:r w:rsidRPr="00E41877">
        <w:rPr>
          <w:b/>
          <w:sz w:val="32"/>
          <w:szCs w:val="32"/>
        </w:rPr>
        <w:t>онтактные манометры</w:t>
      </w:r>
      <w:r>
        <w:t>.</w:t>
      </w:r>
    </w:p>
    <w:p w:rsidR="00E41877" w:rsidRDefault="00E41877" w:rsidP="00E41877">
      <w:pPr>
        <w:spacing w:after="0" w:line="360" w:lineRule="auto"/>
        <w:jc w:val="center"/>
      </w:pPr>
    </w:p>
    <w:p w:rsidR="00E41877" w:rsidRDefault="00E41877" w:rsidP="00DA761C">
      <w:pPr>
        <w:spacing w:after="0" w:line="360" w:lineRule="auto"/>
      </w:pPr>
      <w:r>
        <w:t>Имеется три контактных манометра. У каждого из них имеются два контролируемых уровня давления</w:t>
      </w:r>
      <w:r w:rsidRPr="00E41877">
        <w:t xml:space="preserve">: </w:t>
      </w:r>
      <w:r>
        <w:t>нижний и верхний, устанавливаемые красной и синей стрелочкой. Текущее давление – черная стрелочка.</w:t>
      </w:r>
    </w:p>
    <w:p w:rsidR="00E41877" w:rsidRDefault="00E41877" w:rsidP="00DA761C">
      <w:pPr>
        <w:spacing w:after="0" w:line="360" w:lineRule="auto"/>
      </w:pPr>
      <w:r>
        <w:t>Левый манометр контролирует</w:t>
      </w:r>
      <w:r w:rsidRPr="00E41877">
        <w:t>:</w:t>
      </w:r>
    </w:p>
    <w:p w:rsidR="00E41877" w:rsidRDefault="00E41877" w:rsidP="00DA761C">
      <w:pPr>
        <w:spacing w:after="0" w:line="360" w:lineRule="auto"/>
      </w:pPr>
      <w:r>
        <w:t xml:space="preserve">        нижний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1</w:t>
      </w:r>
      <w:proofErr w:type="gramEnd"/>
      <w:r>
        <w:t xml:space="preserve"> (сигнал «Пожар» и пуск основного насоса)</w:t>
      </w:r>
      <w:r w:rsidRPr="00E41877">
        <w:t>;</w:t>
      </w:r>
    </w:p>
    <w:p w:rsidR="00E41877" w:rsidRDefault="00E41877" w:rsidP="00DA761C">
      <w:pPr>
        <w:spacing w:after="0" w:line="360" w:lineRule="auto"/>
      </w:pPr>
      <w:r>
        <w:t xml:space="preserve">        верхний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2</w:t>
      </w:r>
      <w:proofErr w:type="gramEnd"/>
      <w:r>
        <w:t xml:space="preserve"> (</w:t>
      </w:r>
      <w:r w:rsidR="003E53BA">
        <w:t>выход на режим основного насоса</w:t>
      </w:r>
      <w:r>
        <w:t>)</w:t>
      </w:r>
      <w:r w:rsidR="003E53BA">
        <w:t>.</w:t>
      </w:r>
    </w:p>
    <w:p w:rsidR="003E53BA" w:rsidRDefault="003E53BA" w:rsidP="003E53BA">
      <w:pPr>
        <w:spacing w:after="0" w:line="360" w:lineRule="auto"/>
      </w:pPr>
      <w:r>
        <w:t>Средний  манометр контролирует</w:t>
      </w:r>
      <w:r w:rsidRPr="00E41877">
        <w:t>:</w:t>
      </w:r>
    </w:p>
    <w:p w:rsidR="003E53BA" w:rsidRDefault="003E53BA" w:rsidP="003E53BA">
      <w:pPr>
        <w:spacing w:after="0" w:line="360" w:lineRule="auto"/>
      </w:pPr>
      <w:r>
        <w:t xml:space="preserve">        нижний уровень – </w:t>
      </w:r>
      <w:r w:rsidRPr="00E2510D">
        <w:rPr>
          <w:b/>
        </w:rPr>
        <w:t>ШС3</w:t>
      </w:r>
      <w:r>
        <w:t xml:space="preserve"> (дублированный сигнал «Пожар» и пуск основного насоса)</w:t>
      </w:r>
      <w:r w:rsidRPr="00E41877">
        <w:t>;</w:t>
      </w:r>
    </w:p>
    <w:p w:rsidR="003E53BA" w:rsidRPr="00E41877" w:rsidRDefault="003E53BA" w:rsidP="003E53BA">
      <w:pPr>
        <w:spacing w:after="0" w:line="360" w:lineRule="auto"/>
      </w:pPr>
      <w:r>
        <w:t xml:space="preserve">        верхний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4</w:t>
      </w:r>
      <w:proofErr w:type="gramEnd"/>
      <w:r>
        <w:t xml:space="preserve"> (превышение давления – остановка насосов).</w:t>
      </w:r>
    </w:p>
    <w:p w:rsidR="003E53BA" w:rsidRDefault="003E53BA" w:rsidP="003E53BA">
      <w:pPr>
        <w:spacing w:after="0" w:line="360" w:lineRule="auto"/>
      </w:pPr>
      <w:r>
        <w:t>Правый манометр контролирует</w:t>
      </w:r>
      <w:r w:rsidRPr="00E41877">
        <w:t>:</w:t>
      </w:r>
    </w:p>
    <w:p w:rsidR="003E53BA" w:rsidRDefault="003E53BA" w:rsidP="003E53BA">
      <w:pPr>
        <w:spacing w:after="0" w:line="360" w:lineRule="auto"/>
      </w:pPr>
      <w:r>
        <w:t xml:space="preserve">        нижний уровень – </w:t>
      </w:r>
      <w:r w:rsidRPr="00E2510D">
        <w:rPr>
          <w:b/>
        </w:rPr>
        <w:t>ШС5</w:t>
      </w:r>
      <w:r>
        <w:t xml:space="preserve">(пуск </w:t>
      </w:r>
      <w:proofErr w:type="spellStart"/>
      <w:proofErr w:type="gramStart"/>
      <w:r>
        <w:t>жокей-насоса</w:t>
      </w:r>
      <w:proofErr w:type="spellEnd"/>
      <w:proofErr w:type="gramEnd"/>
      <w:r>
        <w:t>)</w:t>
      </w:r>
      <w:r w:rsidRPr="00E41877">
        <w:t>;</w:t>
      </w:r>
    </w:p>
    <w:p w:rsidR="003E53BA" w:rsidRPr="00E41877" w:rsidRDefault="003E53BA" w:rsidP="003E53BA">
      <w:pPr>
        <w:spacing w:after="0" w:line="360" w:lineRule="auto"/>
      </w:pPr>
      <w:r>
        <w:t xml:space="preserve">        верхний уровень – </w:t>
      </w:r>
      <w:r w:rsidRPr="00E2510D">
        <w:rPr>
          <w:b/>
        </w:rPr>
        <w:t>ШС</w:t>
      </w:r>
      <w:proofErr w:type="gramStart"/>
      <w:r w:rsidRPr="00E2510D">
        <w:rPr>
          <w:b/>
        </w:rPr>
        <w:t>6</w:t>
      </w:r>
      <w:proofErr w:type="gramEnd"/>
      <w:r>
        <w:t xml:space="preserve"> (стоп </w:t>
      </w:r>
      <w:proofErr w:type="spellStart"/>
      <w:r>
        <w:t>жокей-насоса</w:t>
      </w:r>
      <w:proofErr w:type="spellEnd"/>
      <w:r>
        <w:t>).</w:t>
      </w:r>
    </w:p>
    <w:p w:rsidR="003E53BA" w:rsidRPr="00E41877" w:rsidRDefault="003E53BA" w:rsidP="00DA761C">
      <w:pPr>
        <w:spacing w:after="0" w:line="360" w:lineRule="auto"/>
      </w:pPr>
    </w:p>
    <w:p w:rsidR="00E41877" w:rsidRPr="00E41877" w:rsidRDefault="00E41877" w:rsidP="00DA761C">
      <w:pPr>
        <w:spacing w:after="0" w:line="360" w:lineRule="auto"/>
      </w:pPr>
    </w:p>
    <w:p w:rsidR="00E41877" w:rsidRDefault="00E41877" w:rsidP="00DA761C">
      <w:pPr>
        <w:spacing w:after="0" w:line="360" w:lineRule="auto"/>
      </w:pPr>
    </w:p>
    <w:p w:rsidR="00DA761C" w:rsidRDefault="00DA761C" w:rsidP="00DA761C">
      <w:pPr>
        <w:spacing w:after="0" w:line="360" w:lineRule="auto"/>
      </w:pPr>
    </w:p>
    <w:p w:rsidR="00DA761C" w:rsidRDefault="00DA761C">
      <w:r>
        <w:br w:type="page"/>
      </w:r>
    </w:p>
    <w:p w:rsidR="00DA761C" w:rsidRPr="00DA761C" w:rsidRDefault="00DA761C" w:rsidP="00DA761C">
      <w:pPr>
        <w:spacing w:after="0" w:line="360" w:lineRule="auto"/>
        <w:jc w:val="center"/>
        <w:rPr>
          <w:b/>
          <w:sz w:val="28"/>
          <w:szCs w:val="28"/>
        </w:rPr>
      </w:pPr>
      <w:r w:rsidRPr="00DA761C">
        <w:rPr>
          <w:b/>
          <w:sz w:val="28"/>
          <w:szCs w:val="28"/>
        </w:rPr>
        <w:lastRenderedPageBreak/>
        <w:t>Прибор управления (ПУ).</w:t>
      </w:r>
    </w:p>
    <w:p w:rsidR="00DA761C" w:rsidRDefault="00DA761C" w:rsidP="00DA761C">
      <w:pPr>
        <w:spacing w:after="0" w:line="360" w:lineRule="auto"/>
      </w:pPr>
    </w:p>
    <w:p w:rsidR="003E53BA" w:rsidRDefault="003E53BA" w:rsidP="003E53BA">
      <w:pPr>
        <w:spacing w:after="0" w:line="360" w:lineRule="auto"/>
        <w:ind w:firstLine="284"/>
      </w:pPr>
      <w:proofErr w:type="gramStart"/>
      <w:r>
        <w:t xml:space="preserve">ПУ управляет </w:t>
      </w:r>
      <w:proofErr w:type="spellStart"/>
      <w:r>
        <w:t>ШАКом</w:t>
      </w:r>
      <w:proofErr w:type="spellEnd"/>
      <w:r>
        <w:t xml:space="preserve">, находящимся рядом с ним. </w:t>
      </w:r>
      <w:proofErr w:type="gramEnd"/>
    </w:p>
    <w:p w:rsidR="003E53BA" w:rsidRDefault="003E53BA" w:rsidP="003E53BA">
      <w:pPr>
        <w:spacing w:after="0" w:line="360" w:lineRule="auto"/>
        <w:ind w:firstLine="284"/>
      </w:pPr>
      <w:r>
        <w:t>В дежурном режиме должны быть потушены все светодиоды и отображаться «Готов».</w:t>
      </w:r>
    </w:p>
    <w:p w:rsidR="00E2510D" w:rsidRDefault="00E2510D" w:rsidP="003E53BA">
      <w:pPr>
        <w:spacing w:after="0" w:line="360" w:lineRule="auto"/>
        <w:ind w:firstLine="284"/>
      </w:pPr>
      <w:r>
        <w:t>Сигнал «Пожар» формируется при падении давления ниже уровней, контролируемым ШС</w:t>
      </w:r>
      <w:proofErr w:type="gramStart"/>
      <w:r>
        <w:t>1</w:t>
      </w:r>
      <w:proofErr w:type="gramEnd"/>
      <w:r>
        <w:t xml:space="preserve"> и ШС3.</w:t>
      </w:r>
    </w:p>
    <w:p w:rsidR="00E301FD" w:rsidRDefault="00E301FD" w:rsidP="003E53BA">
      <w:pPr>
        <w:spacing w:after="0" w:line="360" w:lineRule="auto"/>
        <w:ind w:firstLine="284"/>
      </w:pPr>
      <w:r>
        <w:t>Если какой-либо из тумблеров управления режимами находится не в верхнем положении (не в автоматическом режиме) – горит светодиод «Автоматика отключена».</w:t>
      </w:r>
    </w:p>
    <w:p w:rsidR="00E301FD" w:rsidRDefault="00E301FD" w:rsidP="003E53BA">
      <w:pPr>
        <w:spacing w:after="0" w:line="360" w:lineRule="auto"/>
        <w:ind w:firstLine="284"/>
      </w:pPr>
      <w:r>
        <w:t>Светодиод «Внимание» горит, если сформирован сигнал «Внимание»</w:t>
      </w:r>
      <w:r w:rsidR="00FD0BDE">
        <w:t xml:space="preserve"> при нарушении шлейфов</w:t>
      </w:r>
      <w:r w:rsidRPr="00E301FD">
        <w:t>:</w:t>
      </w:r>
    </w:p>
    <w:p w:rsidR="00E301FD" w:rsidRDefault="00E301FD" w:rsidP="003E53BA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ШС5</w:t>
      </w:r>
      <w:r>
        <w:t xml:space="preserve"> – запуск </w:t>
      </w:r>
      <w:proofErr w:type="spellStart"/>
      <w:proofErr w:type="gramStart"/>
      <w:r>
        <w:t>жокей-насоса</w:t>
      </w:r>
      <w:proofErr w:type="spellEnd"/>
      <w:proofErr w:type="gramEnd"/>
      <w:r w:rsidRPr="00E301FD">
        <w:t>;</w:t>
      </w:r>
    </w:p>
    <w:p w:rsidR="00E301FD" w:rsidRDefault="00E301FD" w:rsidP="003E53BA">
      <w:pPr>
        <w:spacing w:after="0" w:line="360" w:lineRule="auto"/>
        <w:ind w:firstLine="284"/>
      </w:pPr>
      <w:r>
        <w:t xml:space="preserve">    - </w:t>
      </w:r>
      <w:r w:rsidR="00FD0BDE" w:rsidRPr="00FD0BDE">
        <w:rPr>
          <w:b/>
        </w:rPr>
        <w:t>ШС</w:t>
      </w:r>
      <w:proofErr w:type="gramStart"/>
      <w:r w:rsidR="00FD0BDE" w:rsidRPr="00FD0BDE">
        <w:rPr>
          <w:b/>
        </w:rPr>
        <w:t>7</w:t>
      </w:r>
      <w:proofErr w:type="gramEnd"/>
      <w:r w:rsidR="00FD0BDE">
        <w:t xml:space="preserve"> – </w:t>
      </w:r>
      <w:r>
        <w:t>уровень</w:t>
      </w:r>
      <w:r w:rsidR="00FD0BDE">
        <w:t xml:space="preserve"> воды</w:t>
      </w:r>
      <w:r>
        <w:t xml:space="preserve"> в резервуаре ниже нижнего </w:t>
      </w:r>
      <w:r w:rsidR="00FD0BDE">
        <w:t>– открывает задвижку</w:t>
      </w:r>
      <w:r w:rsidR="00FD0BDE" w:rsidRPr="00FD0BDE">
        <w:t>;</w:t>
      </w:r>
    </w:p>
    <w:p w:rsidR="000C66F0" w:rsidRDefault="000C66F0" w:rsidP="000C66F0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proofErr w:type="gramStart"/>
      <w:r>
        <w:rPr>
          <w:b/>
        </w:rPr>
        <w:t>9</w:t>
      </w:r>
      <w:proofErr w:type="gramEnd"/>
      <w:r>
        <w:t xml:space="preserve"> – падение давления в системе в направлении «Подвал»</w:t>
      </w:r>
      <w:r w:rsidRPr="00FD0BDE">
        <w:t>;</w:t>
      </w:r>
    </w:p>
    <w:p w:rsidR="000C66F0" w:rsidRDefault="000C66F0" w:rsidP="000C66F0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10</w:t>
      </w:r>
      <w:r>
        <w:t xml:space="preserve"> – падение давления в системе в направлении «1-й этаж»</w:t>
      </w:r>
      <w:r w:rsidRPr="00FD0BDE">
        <w:t>;</w:t>
      </w:r>
    </w:p>
    <w:p w:rsidR="000C66F0" w:rsidRDefault="000C66F0" w:rsidP="000C66F0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11</w:t>
      </w:r>
      <w:r>
        <w:t xml:space="preserve"> – падение давления в системе в направлении «2-й этаж»</w:t>
      </w:r>
      <w:r w:rsidRPr="00FD0BDE">
        <w:t>;</w:t>
      </w:r>
    </w:p>
    <w:p w:rsidR="00FD0BDE" w:rsidRDefault="00FD0BDE" w:rsidP="00FD0BDE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12</w:t>
      </w:r>
      <w:r>
        <w:t xml:space="preserve"> – задвижка не закрыта полностью</w:t>
      </w:r>
      <w:r w:rsidRPr="00FD0BDE">
        <w:t>;</w:t>
      </w:r>
    </w:p>
    <w:p w:rsidR="00FD0BDE" w:rsidRDefault="00FD0BDE" w:rsidP="00FD0BDE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13</w:t>
      </w:r>
      <w:r>
        <w:t xml:space="preserve"> – задвижка полностью открыта</w:t>
      </w:r>
      <w:r w:rsidRPr="00FD0BDE">
        <w:t>;</w:t>
      </w:r>
    </w:p>
    <w:p w:rsidR="00FD0BDE" w:rsidRDefault="00FD0BDE" w:rsidP="00FD0BDE">
      <w:pPr>
        <w:spacing w:after="0" w:line="360" w:lineRule="auto"/>
        <w:ind w:firstLine="284"/>
      </w:pPr>
    </w:p>
    <w:p w:rsidR="00FF14BB" w:rsidRDefault="00FF14BB" w:rsidP="00FD0BDE">
      <w:pPr>
        <w:spacing w:after="0" w:line="360" w:lineRule="auto"/>
        <w:ind w:firstLine="284"/>
      </w:pPr>
      <w:r>
        <w:t xml:space="preserve">Если сигналов несколько – можно просмотреть их </w:t>
      </w:r>
      <w:proofErr w:type="spellStart"/>
      <w:r>
        <w:t>по-очереди</w:t>
      </w:r>
      <w:proofErr w:type="spellEnd"/>
      <w:r>
        <w:t>.</w:t>
      </w:r>
    </w:p>
    <w:p w:rsidR="00FF14BB" w:rsidRDefault="00FF14BB" w:rsidP="00FD0BDE">
      <w:pPr>
        <w:spacing w:after="0" w:line="360" w:lineRule="auto"/>
        <w:ind w:firstLine="284"/>
      </w:pPr>
    </w:p>
    <w:p w:rsidR="003E53BA" w:rsidRDefault="003E53BA" w:rsidP="003E53BA">
      <w:pPr>
        <w:spacing w:after="0" w:line="360" w:lineRule="auto"/>
        <w:ind w:firstLine="284"/>
      </w:pPr>
      <w:r>
        <w:t>Сброс ПУ осуществляется при помощи кнопки «Формирование команд».</w:t>
      </w:r>
    </w:p>
    <w:p w:rsidR="003E53BA" w:rsidRDefault="003E53BA" w:rsidP="003E53BA">
      <w:pPr>
        <w:spacing w:after="0" w:line="360" w:lineRule="auto"/>
        <w:ind w:firstLine="284"/>
      </w:pPr>
    </w:p>
    <w:p w:rsidR="00E41877" w:rsidRDefault="00E41877" w:rsidP="003E53BA">
      <w:pPr>
        <w:spacing w:after="0" w:line="360" w:lineRule="auto"/>
        <w:ind w:firstLine="284"/>
      </w:pPr>
      <w:r>
        <w:t>Сигнал пожар держится до сброса ПУ, даже если давление в системе поднято до рабочего уровня.</w:t>
      </w:r>
    </w:p>
    <w:p w:rsidR="00E41877" w:rsidRPr="00E41877" w:rsidRDefault="00E41877" w:rsidP="003E53BA">
      <w:pPr>
        <w:spacing w:after="0" w:line="360" w:lineRule="auto"/>
        <w:ind w:firstLine="284"/>
      </w:pPr>
      <w:r>
        <w:t xml:space="preserve">Если давление воды в системе меньше момента формирования сигнала «Пожар» и запуска основного насоса, то накачка системы </w:t>
      </w:r>
      <w:proofErr w:type="spellStart"/>
      <w:proofErr w:type="gramStart"/>
      <w:r>
        <w:t>жокей-насосом</w:t>
      </w:r>
      <w:proofErr w:type="spellEnd"/>
      <w:proofErr w:type="gramEnd"/>
      <w:r>
        <w:t xml:space="preserve"> в автоматическом режиме невозможна</w:t>
      </w:r>
      <w:r w:rsidRPr="00E41877">
        <w:t>:</w:t>
      </w:r>
      <w:r>
        <w:t xml:space="preserve"> после сброса ПУ система будет обнаруживать состояние «Пожар», запускать основной насос, останавливая при этом жокей-насос. Нужно накачать систему до поднятия давления выше установленных пусковых уровней ШС</w:t>
      </w:r>
      <w:proofErr w:type="gramStart"/>
      <w:r>
        <w:t>1</w:t>
      </w:r>
      <w:proofErr w:type="gramEnd"/>
      <w:r>
        <w:t xml:space="preserve"> и ШС3 и затем перевести в автоматический режим.</w:t>
      </w:r>
    </w:p>
    <w:p w:rsidR="00DA761C" w:rsidRDefault="00DA761C" w:rsidP="003E53BA">
      <w:pPr>
        <w:spacing w:after="0" w:line="360" w:lineRule="auto"/>
        <w:ind w:firstLine="284"/>
      </w:pPr>
      <w:r>
        <w:t>Сигнал управления на задвижку подается с момента падения уровня в резервуаре ниже нижнего и до момента достижения верхнего уровня. Остановить наполнение резервуара в промежуточном положении уровня воды (до достижения верхнего уровня) можно,</w:t>
      </w:r>
      <w:r w:rsidR="00E41877">
        <w:t xml:space="preserve"> сбросив ПУ</w:t>
      </w:r>
      <w:r w:rsidR="00E41877" w:rsidRPr="00E41877">
        <w:t xml:space="preserve">: </w:t>
      </w:r>
      <w:r w:rsidR="00E41877">
        <w:t xml:space="preserve">уровень уже выше нижнего и </w:t>
      </w:r>
      <w:r w:rsidR="003E53BA">
        <w:t>сигнал открытия задвижки не при</w:t>
      </w:r>
      <w:r w:rsidR="00E41877">
        <w:t>дет.</w:t>
      </w:r>
    </w:p>
    <w:p w:rsidR="003E53BA" w:rsidRDefault="003E53BA" w:rsidP="003E53BA">
      <w:pPr>
        <w:spacing w:after="0" w:line="360" w:lineRule="auto"/>
        <w:ind w:firstLine="284"/>
      </w:pPr>
      <w:r>
        <w:t>Жокей насос включен с момента падения давления ниже нижнего рабочего до момента достижение верхнего уровня рабочего давления. Если ПУ сбросить в промежуточном состоянии – жокей насос не запустится.</w:t>
      </w:r>
    </w:p>
    <w:p w:rsidR="00C91B0E" w:rsidRDefault="00C91B0E" w:rsidP="00C91B0E">
      <w:pPr>
        <w:spacing w:after="0" w:line="360" w:lineRule="auto"/>
        <w:ind w:firstLine="284"/>
      </w:pPr>
      <w:r>
        <w:t>Отключить  звуковую</w:t>
      </w:r>
      <w:r w:rsidR="0081372C">
        <w:t xml:space="preserve"> </w:t>
      </w:r>
      <w:r>
        <w:t>сигнализацию можно клавишей «</w:t>
      </w:r>
      <w:r w:rsidRPr="00663806">
        <w:rPr>
          <w:b/>
        </w:rPr>
        <w:t>Сброс звука</w:t>
      </w:r>
      <w:r>
        <w:t>».</w:t>
      </w:r>
    </w:p>
    <w:p w:rsidR="00C91B0E" w:rsidRPr="00E41877" w:rsidRDefault="00C91B0E" w:rsidP="003E53BA">
      <w:pPr>
        <w:spacing w:after="0" w:line="360" w:lineRule="auto"/>
        <w:ind w:firstLine="284"/>
      </w:pPr>
    </w:p>
    <w:p w:rsidR="00347227" w:rsidRPr="00347227" w:rsidRDefault="00347227"/>
    <w:p w:rsidR="00564A72" w:rsidRDefault="00564A72">
      <w:r>
        <w:br w:type="page"/>
      </w:r>
    </w:p>
    <w:p w:rsidR="00564A72" w:rsidRPr="00DA761C" w:rsidRDefault="00564A72" w:rsidP="00564A7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Центральный прибор индикации</w:t>
      </w:r>
      <w:r w:rsidRPr="00DA761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ЦПИ</w:t>
      </w:r>
      <w:r w:rsidRPr="00DA761C">
        <w:rPr>
          <w:b/>
          <w:sz w:val="28"/>
          <w:szCs w:val="28"/>
        </w:rPr>
        <w:t>).</w:t>
      </w:r>
    </w:p>
    <w:p w:rsidR="00564A72" w:rsidRPr="0081372C" w:rsidRDefault="00C60E27" w:rsidP="00564A72">
      <w:pPr>
        <w:spacing w:after="0" w:line="360" w:lineRule="auto"/>
        <w:rPr>
          <w:b/>
          <w:u w:val="single"/>
        </w:rPr>
      </w:pPr>
      <w:r w:rsidRPr="00C60E27">
        <w:rPr>
          <w:b/>
          <w:u w:val="single"/>
        </w:rPr>
        <w:t>Просмотр состояний</w:t>
      </w:r>
      <w:r w:rsidRPr="0081372C">
        <w:rPr>
          <w:b/>
          <w:u w:val="single"/>
        </w:rPr>
        <w:t>:</w:t>
      </w:r>
    </w:p>
    <w:p w:rsidR="00564A72" w:rsidRDefault="00564A72" w:rsidP="00564A72">
      <w:pPr>
        <w:spacing w:after="0" w:line="360" w:lineRule="auto"/>
        <w:ind w:firstLine="284"/>
      </w:pPr>
      <w:r>
        <w:t>ЦПИ контролирует состояние ПУ</w:t>
      </w:r>
      <w:r w:rsidR="0081372C">
        <w:t xml:space="preserve"> </w:t>
      </w:r>
      <w:proofErr w:type="gramStart"/>
      <w:r w:rsidR="00DB583D">
        <w:t>насосной</w:t>
      </w:r>
      <w:proofErr w:type="gramEnd"/>
      <w:r>
        <w:t xml:space="preserve"> и позволяет управлять им. </w:t>
      </w:r>
    </w:p>
    <w:p w:rsidR="00DB583D" w:rsidRDefault="00DB583D" w:rsidP="00DB583D">
      <w:pPr>
        <w:spacing w:after="0" w:line="360" w:lineRule="auto"/>
        <w:ind w:firstLine="284"/>
      </w:pPr>
      <w:r>
        <w:t>В дежурном режиме должны быть потушены все светодиоды и отображаться «Готов».</w:t>
      </w:r>
    </w:p>
    <w:p w:rsidR="003919F1" w:rsidRPr="003919F1" w:rsidRDefault="003919F1" w:rsidP="00DB583D">
      <w:pPr>
        <w:spacing w:after="0" w:line="360" w:lineRule="auto"/>
        <w:ind w:firstLine="284"/>
      </w:pPr>
      <w:r>
        <w:t>Возможно присутствие в системе событий по таким сигналам</w:t>
      </w:r>
      <w:r w:rsidRPr="003919F1">
        <w:t xml:space="preserve">: </w:t>
      </w:r>
      <w:r>
        <w:t>«Пожар», «Внимание», «Автоматика отключена», «Авария», «Пуск». Для входа в просмотр событий имеются соответствующий кнопки.</w:t>
      </w:r>
    </w:p>
    <w:p w:rsidR="00DB583D" w:rsidRDefault="00DB583D" w:rsidP="00DB583D">
      <w:pPr>
        <w:spacing w:after="0" w:line="360" w:lineRule="auto"/>
        <w:ind w:firstLine="284"/>
      </w:pPr>
      <w:r>
        <w:t>Сигнал «</w:t>
      </w:r>
      <w:r w:rsidRPr="00602429">
        <w:rPr>
          <w:b/>
        </w:rPr>
        <w:t>Пожар</w:t>
      </w:r>
      <w:r>
        <w:t>» формируется при падении давления ниже уровней, контролируемым ШС</w:t>
      </w:r>
      <w:proofErr w:type="gramStart"/>
      <w:r>
        <w:t>1</w:t>
      </w:r>
      <w:proofErr w:type="gramEnd"/>
      <w:r>
        <w:t xml:space="preserve"> и ШС3.</w:t>
      </w:r>
    </w:p>
    <w:p w:rsidR="00DB583D" w:rsidRDefault="00DB583D" w:rsidP="00DB583D">
      <w:pPr>
        <w:spacing w:after="0" w:line="360" w:lineRule="auto"/>
        <w:ind w:firstLine="284"/>
      </w:pPr>
      <w:r>
        <w:t>Если какой-либо из тумблеров управления режимами находится не в верхнем положении (не в автоматическом режиме) – горит светодиод «</w:t>
      </w:r>
      <w:proofErr w:type="spellStart"/>
      <w:r w:rsidRPr="006B758E">
        <w:rPr>
          <w:b/>
        </w:rPr>
        <w:t>Авт</w:t>
      </w:r>
      <w:r w:rsidR="00602429">
        <w:rPr>
          <w:b/>
        </w:rPr>
        <w:t>.</w:t>
      </w:r>
      <w:r w:rsidR="00602429" w:rsidRPr="006B758E">
        <w:rPr>
          <w:b/>
        </w:rPr>
        <w:t>О</w:t>
      </w:r>
      <w:r w:rsidRPr="006B758E">
        <w:rPr>
          <w:b/>
        </w:rPr>
        <w:t>ткл</w:t>
      </w:r>
      <w:proofErr w:type="spellEnd"/>
      <w:r w:rsidR="00602429">
        <w:rPr>
          <w:b/>
        </w:rPr>
        <w:t>.</w:t>
      </w:r>
      <w:r>
        <w:t>».</w:t>
      </w:r>
    </w:p>
    <w:p w:rsidR="00DB583D" w:rsidRDefault="00DB583D" w:rsidP="00DB583D">
      <w:pPr>
        <w:spacing w:after="0" w:line="360" w:lineRule="auto"/>
        <w:ind w:firstLine="284"/>
      </w:pPr>
      <w:r>
        <w:t>Светодиод «</w:t>
      </w:r>
      <w:r w:rsidRPr="00602429">
        <w:rPr>
          <w:b/>
        </w:rPr>
        <w:t>Внимание</w:t>
      </w:r>
      <w:r>
        <w:t>» горит, если сформирован сигнал «Внимание» при нарушении шлейфов</w:t>
      </w:r>
      <w:r w:rsidR="006F48EC">
        <w:t xml:space="preserve"> в группах</w:t>
      </w:r>
      <w:r w:rsidRPr="00E301FD">
        <w:t>: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ШС5</w:t>
      </w:r>
      <w:r>
        <w:t xml:space="preserve"> – запуск </w:t>
      </w:r>
      <w:proofErr w:type="spellStart"/>
      <w:proofErr w:type="gramStart"/>
      <w:r>
        <w:t>жокей-насоса</w:t>
      </w:r>
      <w:proofErr w:type="spellEnd"/>
      <w:proofErr w:type="gramEnd"/>
      <w:r w:rsidRPr="00E301FD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proofErr w:type="gramStart"/>
      <w:r w:rsidRPr="00FD0BDE">
        <w:rPr>
          <w:b/>
        </w:rPr>
        <w:t>7</w:t>
      </w:r>
      <w:proofErr w:type="gramEnd"/>
      <w:r>
        <w:t xml:space="preserve"> – уровень воды в резервуаре ниже нижнего – открывает задвижку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proofErr w:type="gramStart"/>
      <w:r>
        <w:rPr>
          <w:b/>
        </w:rPr>
        <w:t>9</w:t>
      </w:r>
      <w:proofErr w:type="gramEnd"/>
      <w:r>
        <w:t xml:space="preserve"> – падение давления в системе в направлении «Подвал»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10</w:t>
      </w:r>
      <w:r>
        <w:t xml:space="preserve"> – падение давления в системе в направлении «1-й этаж»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11</w:t>
      </w:r>
      <w:r>
        <w:t xml:space="preserve"> – падение давления в системе в направлении «2-й этаж»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12</w:t>
      </w:r>
      <w:r>
        <w:t xml:space="preserve"> – задвижка не закрыта полностью</w:t>
      </w:r>
      <w:r w:rsidRPr="00FD0BDE">
        <w:t>;</w:t>
      </w:r>
    </w:p>
    <w:p w:rsidR="00DB583D" w:rsidRDefault="00DB583D" w:rsidP="00DB583D">
      <w:pPr>
        <w:spacing w:after="0" w:line="360" w:lineRule="auto"/>
        <w:ind w:firstLine="284"/>
      </w:pPr>
      <w:r>
        <w:t xml:space="preserve">    - </w:t>
      </w:r>
      <w:r w:rsidRPr="00FD0BDE">
        <w:rPr>
          <w:b/>
        </w:rPr>
        <w:t>ШС</w:t>
      </w:r>
      <w:r>
        <w:rPr>
          <w:b/>
        </w:rPr>
        <w:t>13</w:t>
      </w:r>
      <w:r>
        <w:t xml:space="preserve"> – задвижка полностью открыта</w:t>
      </w:r>
      <w:r w:rsidRPr="00FD0BDE">
        <w:t>;</w:t>
      </w:r>
    </w:p>
    <w:p w:rsidR="00602429" w:rsidRDefault="00602429" w:rsidP="00DB583D">
      <w:pPr>
        <w:spacing w:after="0" w:line="360" w:lineRule="auto"/>
        <w:ind w:firstLine="284"/>
      </w:pPr>
    </w:p>
    <w:p w:rsidR="00602429" w:rsidRDefault="00602429" w:rsidP="00DB583D">
      <w:pPr>
        <w:spacing w:after="0" w:line="360" w:lineRule="auto"/>
        <w:ind w:firstLine="284"/>
      </w:pPr>
      <w:r>
        <w:t>Светодиод  «</w:t>
      </w:r>
      <w:r w:rsidRPr="007B34E6">
        <w:rPr>
          <w:b/>
        </w:rPr>
        <w:t>Авария</w:t>
      </w:r>
      <w:r>
        <w:t>» горит, если имеются неисправности в системе.</w:t>
      </w:r>
    </w:p>
    <w:p w:rsidR="00602429" w:rsidRDefault="00602429" w:rsidP="00DB583D">
      <w:pPr>
        <w:spacing w:after="0" w:line="360" w:lineRule="auto"/>
        <w:ind w:firstLine="284"/>
      </w:pPr>
      <w:r>
        <w:t>Светодиод  «</w:t>
      </w:r>
      <w:r w:rsidRPr="007B34E6">
        <w:rPr>
          <w:b/>
        </w:rPr>
        <w:t>Пуск</w:t>
      </w:r>
      <w:r>
        <w:t>» горит, если запущено одно из 4-х исполнительных устройств.</w:t>
      </w:r>
    </w:p>
    <w:p w:rsidR="00602429" w:rsidRDefault="00602429" w:rsidP="00DB583D">
      <w:pPr>
        <w:spacing w:after="0" w:line="360" w:lineRule="auto"/>
        <w:ind w:firstLine="284"/>
      </w:pPr>
    </w:p>
    <w:p w:rsidR="006F48EC" w:rsidRDefault="006F48EC" w:rsidP="00602429">
      <w:pPr>
        <w:spacing w:after="0" w:line="360" w:lineRule="auto"/>
        <w:ind w:firstLine="284"/>
      </w:pPr>
      <w:r>
        <w:t>При нажатии на клавишу, соответствующую горящему светодиоду</w:t>
      </w:r>
      <w:r w:rsidR="00602429">
        <w:t xml:space="preserve">, попадаем в режим просмотра всех событий, соответствующих названию светодиода. На табло отражается развернутая информация о </w:t>
      </w:r>
      <w:r w:rsidR="003919F1">
        <w:t>событии</w:t>
      </w:r>
      <w:r w:rsidR="00602429">
        <w:t xml:space="preserve">. Внизу надпись </w:t>
      </w:r>
      <w:r w:rsidR="00602429">
        <w:rPr>
          <w:b/>
          <w:i/>
        </w:rPr>
        <w:t>0001</w:t>
      </w:r>
      <w:r w:rsidR="00602429" w:rsidRPr="00602429">
        <w:rPr>
          <w:b/>
        </w:rPr>
        <w:t xml:space="preserve"> из </w:t>
      </w:r>
      <w:r w:rsidR="00602429">
        <w:rPr>
          <w:b/>
          <w:i/>
        </w:rPr>
        <w:t>0003</w:t>
      </w:r>
      <w:r w:rsidR="00602429">
        <w:t xml:space="preserve">, где </w:t>
      </w:r>
      <w:r w:rsidR="00602429" w:rsidRPr="00602429">
        <w:rPr>
          <w:i/>
        </w:rPr>
        <w:t>0001</w:t>
      </w:r>
      <w:r w:rsidR="00602429">
        <w:t xml:space="preserve"> – номер просматриваемого </w:t>
      </w:r>
      <w:r w:rsidR="003919F1">
        <w:t>события</w:t>
      </w:r>
      <w:r w:rsidR="00602429">
        <w:t xml:space="preserve">, </w:t>
      </w:r>
      <w:r w:rsidR="00602429" w:rsidRPr="00602429">
        <w:rPr>
          <w:i/>
        </w:rPr>
        <w:t>0003</w:t>
      </w:r>
      <w:r w:rsidR="00602429">
        <w:t xml:space="preserve"> – сколько всего </w:t>
      </w:r>
      <w:r w:rsidR="003919F1">
        <w:t>событий</w:t>
      </w:r>
      <w:r w:rsidR="00602429">
        <w:t xml:space="preserve">, соответствующих названию светодиода. Перебор </w:t>
      </w:r>
      <w:r w:rsidR="003919F1">
        <w:t>событий</w:t>
      </w:r>
      <w:r w:rsidR="00602429">
        <w:t xml:space="preserve"> осуществляется клавишами вниз/вверх.</w:t>
      </w:r>
    </w:p>
    <w:p w:rsidR="00602429" w:rsidRDefault="00602429" w:rsidP="00602429">
      <w:pPr>
        <w:spacing w:after="0" w:line="360" w:lineRule="auto"/>
        <w:ind w:firstLine="284"/>
      </w:pPr>
    </w:p>
    <w:p w:rsidR="00602429" w:rsidRDefault="00602429" w:rsidP="00602429">
      <w:pPr>
        <w:spacing w:after="0" w:line="360" w:lineRule="auto"/>
        <w:ind w:firstLine="284"/>
      </w:pPr>
      <w:r>
        <w:t xml:space="preserve">Просмотр состояний </w:t>
      </w:r>
      <w:r w:rsidR="007B34E6">
        <w:t>Групп/Шлейфов, У</w:t>
      </w:r>
      <w:r>
        <w:t xml:space="preserve">стройств управления, </w:t>
      </w:r>
      <w:r w:rsidR="007B34E6">
        <w:t>П</w:t>
      </w:r>
      <w:r>
        <w:t>рибора управления можно осуществить, войдя в меню и</w:t>
      </w:r>
      <w:r w:rsidR="00E31E6F">
        <w:t>,</w:t>
      </w:r>
      <w:r>
        <w:t xml:space="preserve"> выбрав «</w:t>
      </w:r>
      <w:r w:rsidRPr="00602429">
        <w:rPr>
          <w:b/>
        </w:rPr>
        <w:t>Просмотр состояния</w:t>
      </w:r>
      <w:r>
        <w:t>»</w:t>
      </w:r>
      <w:r w:rsidR="00E31E6F">
        <w:t>, нажать «Ок»</w:t>
      </w:r>
      <w:r>
        <w:t>.</w:t>
      </w:r>
    </w:p>
    <w:p w:rsidR="00E31E6F" w:rsidRDefault="00E31E6F" w:rsidP="00602429">
      <w:pPr>
        <w:spacing w:after="0" w:line="360" w:lineRule="auto"/>
        <w:ind w:firstLine="284"/>
      </w:pPr>
      <w:r>
        <w:t>Так же в меню можно выбрать «</w:t>
      </w:r>
      <w:r w:rsidRPr="00663806">
        <w:rPr>
          <w:b/>
        </w:rPr>
        <w:t>Протокол событий</w:t>
      </w:r>
      <w:r>
        <w:t>» и просмотреть все события, содержащиеся в памяти прибора.</w:t>
      </w:r>
      <w:r w:rsidR="007B34E6">
        <w:t xml:space="preserve"> Перебор событий осуществляется клавишами вверх/вниз.</w:t>
      </w:r>
    </w:p>
    <w:p w:rsidR="00663806" w:rsidRDefault="00663806" w:rsidP="00602429">
      <w:pPr>
        <w:spacing w:after="0" w:line="360" w:lineRule="auto"/>
        <w:ind w:firstLine="284"/>
      </w:pPr>
      <w:r>
        <w:t>Отключить  звуковую</w:t>
      </w:r>
      <w:r w:rsidR="0081372C">
        <w:t xml:space="preserve"> </w:t>
      </w:r>
      <w:r>
        <w:t>сигнализацию можно клавишей «</w:t>
      </w:r>
      <w:r w:rsidRPr="00663806">
        <w:rPr>
          <w:b/>
        </w:rPr>
        <w:t>Сброс звука</w:t>
      </w:r>
      <w:r>
        <w:t>».</w:t>
      </w:r>
    </w:p>
    <w:p w:rsidR="00602429" w:rsidRDefault="00602429" w:rsidP="00602429">
      <w:pPr>
        <w:spacing w:after="0" w:line="360" w:lineRule="auto"/>
        <w:ind w:firstLine="284"/>
      </w:pPr>
    </w:p>
    <w:p w:rsidR="00602429" w:rsidRDefault="00602429" w:rsidP="00602429">
      <w:pPr>
        <w:spacing w:after="0" w:line="360" w:lineRule="auto"/>
        <w:ind w:firstLine="284"/>
      </w:pPr>
    </w:p>
    <w:p w:rsidR="00C12558" w:rsidRDefault="00C12558">
      <w:r>
        <w:br w:type="page"/>
      </w:r>
    </w:p>
    <w:p w:rsidR="00C60E27" w:rsidRPr="00DA761C" w:rsidRDefault="00C60E27" w:rsidP="00C60E2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Центральный прибор индикации</w:t>
      </w:r>
      <w:r w:rsidRPr="00DA761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ЦПИ</w:t>
      </w:r>
      <w:r w:rsidRPr="00DA761C">
        <w:rPr>
          <w:b/>
          <w:sz w:val="28"/>
          <w:szCs w:val="28"/>
        </w:rPr>
        <w:t>).</w:t>
      </w:r>
    </w:p>
    <w:p w:rsidR="00C60E27" w:rsidRPr="00C60E27" w:rsidRDefault="00C60E27" w:rsidP="00C60E27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Управление</w:t>
      </w:r>
      <w:r w:rsidRPr="00C60E27">
        <w:rPr>
          <w:b/>
          <w:u w:val="single"/>
        </w:rPr>
        <w:t>:</w:t>
      </w:r>
    </w:p>
    <w:p w:rsidR="00C60E27" w:rsidRDefault="00C60E27" w:rsidP="00C60E27">
      <w:pPr>
        <w:spacing w:after="0" w:line="360" w:lineRule="auto"/>
        <w:ind w:firstLine="284"/>
      </w:pPr>
      <w:r>
        <w:t>Кроме индикации состояний</w:t>
      </w:r>
      <w:r w:rsidR="0081372C">
        <w:t>,</w:t>
      </w:r>
      <w:r>
        <w:t xml:space="preserve"> ЦПИ позволяет дистанционно управлять ПУ, </w:t>
      </w:r>
      <w:proofErr w:type="gramStart"/>
      <w:r>
        <w:t>расположенным</w:t>
      </w:r>
      <w:proofErr w:type="gramEnd"/>
      <w:r>
        <w:t xml:space="preserve"> в насосной.</w:t>
      </w:r>
    </w:p>
    <w:p w:rsidR="00C60E27" w:rsidRDefault="00C60E27" w:rsidP="00C60E27">
      <w:pPr>
        <w:spacing w:after="0" w:line="360" w:lineRule="auto"/>
        <w:ind w:firstLine="284"/>
      </w:pPr>
      <w:r>
        <w:t>Для входа в режим управления необходимо войти в меню и выбрать «</w:t>
      </w:r>
      <w:r w:rsidRPr="00C60E27">
        <w:rPr>
          <w:b/>
        </w:rPr>
        <w:t>Формирование команд</w:t>
      </w:r>
      <w:r>
        <w:t>».</w:t>
      </w:r>
    </w:p>
    <w:p w:rsidR="00C60E27" w:rsidRDefault="00C60E27" w:rsidP="00C60E27">
      <w:pPr>
        <w:spacing w:after="0" w:line="360" w:lineRule="auto"/>
        <w:ind w:firstLine="284"/>
      </w:pPr>
      <w:r>
        <w:t xml:space="preserve">Прибор потребует ввода пароля управления </w:t>
      </w:r>
      <w:r w:rsidRPr="00C60E27">
        <w:t>[123456]</w:t>
      </w:r>
      <w:r>
        <w:t xml:space="preserve">. После ввода пароля при разрешении доступа раздастся непрерывный звуковой сигнал, сигнализирующий о </w:t>
      </w:r>
      <w:proofErr w:type="gramStart"/>
      <w:r>
        <w:t>том</w:t>
      </w:r>
      <w:proofErr w:type="gramEnd"/>
      <w:r>
        <w:t xml:space="preserve"> что мы находимся в «опасной секции», неразумные нажатия клавиш в которой могут привести к неожиданным последствиям. Звуковой сигнал можно отключить клавишей «Сброс звука».</w:t>
      </w:r>
    </w:p>
    <w:p w:rsidR="00C60E27" w:rsidRDefault="00C60E27" w:rsidP="00C60E27">
      <w:pPr>
        <w:spacing w:after="0" w:line="360" w:lineRule="auto"/>
        <w:ind w:firstLine="284"/>
      </w:pPr>
      <w:r>
        <w:t>В разделе формирования команд имеются возможности</w:t>
      </w:r>
      <w:r w:rsidRPr="00C60E27">
        <w:t>:</w:t>
      </w:r>
    </w:p>
    <w:p w:rsidR="00C60E27" w:rsidRDefault="00C60E27" w:rsidP="00C60E27">
      <w:pPr>
        <w:spacing w:after="0" w:line="360" w:lineRule="auto"/>
        <w:ind w:firstLine="284"/>
      </w:pPr>
      <w:r>
        <w:t>- «</w:t>
      </w:r>
      <w:r w:rsidRPr="00C60E27">
        <w:rPr>
          <w:b/>
        </w:rPr>
        <w:t>для приборов</w:t>
      </w:r>
      <w:r>
        <w:t xml:space="preserve">» - здесь можно осуществить сброс ПУ, </w:t>
      </w:r>
      <w:proofErr w:type="gramStart"/>
      <w:r>
        <w:t>находящегося</w:t>
      </w:r>
      <w:proofErr w:type="gramEnd"/>
      <w:r>
        <w:t xml:space="preserve"> в насосной.</w:t>
      </w:r>
    </w:p>
    <w:p w:rsidR="00C60E27" w:rsidRDefault="00C60E27" w:rsidP="00C60E27">
      <w:pPr>
        <w:spacing w:after="0" w:line="360" w:lineRule="auto"/>
        <w:ind w:firstLine="284"/>
      </w:pPr>
      <w:r>
        <w:t>- «</w:t>
      </w:r>
      <w:r w:rsidRPr="00C60E27">
        <w:rPr>
          <w:b/>
        </w:rPr>
        <w:t>для устройств</w:t>
      </w:r>
      <w:r>
        <w:t>» - отсюда можно запустить/остановить работу любого из 4-х устройств.</w:t>
      </w:r>
    </w:p>
    <w:p w:rsidR="00C60E27" w:rsidRDefault="00C60E27" w:rsidP="00C60E27">
      <w:pPr>
        <w:spacing w:after="0" w:line="360" w:lineRule="auto"/>
        <w:ind w:firstLine="284"/>
      </w:pPr>
      <w:r>
        <w:t>- «</w:t>
      </w:r>
      <w:r w:rsidRPr="00C60E27">
        <w:rPr>
          <w:b/>
        </w:rPr>
        <w:t>управление</w:t>
      </w:r>
      <w:r>
        <w:t>» - можно сбросить все, сформированные в системе, сигналы управления (</w:t>
      </w:r>
      <w:r w:rsidR="00C8309C">
        <w:t xml:space="preserve">если </w:t>
      </w:r>
      <w:r>
        <w:t>ШС, вызывающие сигналы управления,</w:t>
      </w:r>
      <w:r w:rsidR="00C8309C">
        <w:t xml:space="preserve"> останутся нарушенными, сигнал управления возникнет вновь</w:t>
      </w:r>
      <w:proofErr w:type="gramStart"/>
      <w:r>
        <w:t xml:space="preserve"> )</w:t>
      </w:r>
      <w:proofErr w:type="gramEnd"/>
      <w:r w:rsidR="00C8309C">
        <w:t xml:space="preserve">. </w:t>
      </w:r>
    </w:p>
    <w:p w:rsidR="00C8309C" w:rsidRDefault="00C8309C" w:rsidP="00C60E27">
      <w:pPr>
        <w:spacing w:after="0" w:line="360" w:lineRule="auto"/>
        <w:ind w:firstLine="284"/>
      </w:pPr>
      <w:r>
        <w:t xml:space="preserve">   Также можно сформировать любой сигнал управления, возможный в системе вручную. Обычно сигналы управления возникают в результате нарушения шлейфов сигнализации. Некоторые сигналы управления, в свою очередь, </w:t>
      </w:r>
      <w:proofErr w:type="gramStart"/>
      <w:r>
        <w:t>запускают</w:t>
      </w:r>
      <w:proofErr w:type="gramEnd"/>
      <w:r>
        <w:t>/останавливают исполнительные устройства.</w:t>
      </w:r>
    </w:p>
    <w:p w:rsidR="00C8309C" w:rsidRPr="00FE646E" w:rsidRDefault="00C8309C" w:rsidP="00C60E27">
      <w:pPr>
        <w:spacing w:after="0" w:line="360" w:lineRule="auto"/>
        <w:ind w:firstLine="284"/>
        <w:rPr>
          <w:u w:val="single"/>
        </w:rPr>
      </w:pPr>
      <w:r w:rsidRPr="00FE646E">
        <w:rPr>
          <w:u w:val="single"/>
        </w:rPr>
        <w:t>Сигналы управления:</w:t>
      </w:r>
    </w:p>
    <w:p w:rsidR="00C8309C" w:rsidRPr="00FE646E" w:rsidRDefault="00C8309C" w:rsidP="00C60E27">
      <w:pPr>
        <w:spacing w:after="0" w:line="360" w:lineRule="auto"/>
        <w:ind w:firstLine="284"/>
      </w:pPr>
      <w:r>
        <w:t xml:space="preserve">      - «</w:t>
      </w:r>
      <w:r w:rsidRPr="00FE646E">
        <w:rPr>
          <w:b/>
        </w:rPr>
        <w:t>пуск насоса</w:t>
      </w:r>
      <w:r>
        <w:t>» - запуск основного насоса</w:t>
      </w:r>
      <w:r w:rsidR="00FE646E" w:rsidRPr="00FE646E">
        <w:t>;</w:t>
      </w:r>
    </w:p>
    <w:p w:rsidR="00C8309C" w:rsidRPr="00FE646E" w:rsidRDefault="00C8309C" w:rsidP="00C60E27">
      <w:pPr>
        <w:spacing w:after="0" w:line="360" w:lineRule="auto"/>
        <w:ind w:firstLine="284"/>
      </w:pPr>
      <w:r>
        <w:t xml:space="preserve">      - «</w:t>
      </w:r>
      <w:r w:rsidRPr="00FE646E">
        <w:rPr>
          <w:b/>
        </w:rPr>
        <w:t>выход на режим</w:t>
      </w:r>
      <w:r>
        <w:t>» - должен быть сформирован в течени</w:t>
      </w:r>
      <w:proofErr w:type="gramStart"/>
      <w:r>
        <w:t>и</w:t>
      </w:r>
      <w:proofErr w:type="gramEnd"/>
      <w:r>
        <w:t xml:space="preserve"> 7 секунд после пуска основного насоса ина</w:t>
      </w:r>
      <w:r w:rsidR="00FE646E">
        <w:t>че будет запущен резервный насос</w:t>
      </w:r>
      <w:r w:rsidR="00FE646E" w:rsidRPr="00FE646E">
        <w:t>;</w:t>
      </w:r>
    </w:p>
    <w:p w:rsidR="00C12558" w:rsidRPr="00FE646E" w:rsidRDefault="00C12558" w:rsidP="00C60E27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пуск насоса</w:t>
      </w:r>
      <w:r>
        <w:t>» - дублирующий сигнал запуска основного насоса</w:t>
      </w:r>
      <w:r w:rsidR="00FE646E" w:rsidRPr="00FE646E">
        <w:t>;</w:t>
      </w:r>
    </w:p>
    <w:p w:rsidR="00C12558" w:rsidRPr="00FE646E" w:rsidRDefault="00C12558" w:rsidP="00C60E27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пуск жокея</w:t>
      </w:r>
      <w:r>
        <w:t xml:space="preserve">» - запуск </w:t>
      </w:r>
      <w:proofErr w:type="spellStart"/>
      <w:proofErr w:type="gramStart"/>
      <w:r>
        <w:t>жокей-насоса</w:t>
      </w:r>
      <w:proofErr w:type="spellEnd"/>
      <w:proofErr w:type="gramEnd"/>
      <w:r>
        <w:t xml:space="preserve"> при падении давления ниже нижнего</w:t>
      </w:r>
      <w:r w:rsidR="00FE646E">
        <w:t xml:space="preserve"> рабочего</w:t>
      </w:r>
      <w:r w:rsidR="00FE646E" w:rsidRPr="00FE646E">
        <w:t>;</w:t>
      </w:r>
    </w:p>
    <w:p w:rsidR="00FE646E" w:rsidRPr="00FE646E" w:rsidRDefault="00FE646E" w:rsidP="00FE646E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стоп</w:t>
      </w:r>
      <w:r w:rsidR="0081372C">
        <w:rPr>
          <w:b/>
        </w:rPr>
        <w:t xml:space="preserve"> </w:t>
      </w:r>
      <w:r w:rsidRPr="00FE646E">
        <w:rPr>
          <w:b/>
        </w:rPr>
        <w:t>жокея</w:t>
      </w:r>
      <w:r>
        <w:t>» - остановка</w:t>
      </w:r>
      <w:r w:rsidR="0081372C">
        <w:t xml:space="preserve"> </w:t>
      </w:r>
      <w:proofErr w:type="spellStart"/>
      <w:proofErr w:type="gramStart"/>
      <w:r>
        <w:t>жокей-насоса</w:t>
      </w:r>
      <w:proofErr w:type="spellEnd"/>
      <w:proofErr w:type="gramEnd"/>
      <w:r>
        <w:t xml:space="preserve"> при наращивании давления до верхнего рабочего</w:t>
      </w:r>
      <w:r w:rsidRPr="00FE646E">
        <w:t>;</w:t>
      </w:r>
    </w:p>
    <w:p w:rsidR="00FE646E" w:rsidRPr="00FE646E" w:rsidRDefault="00FE646E" w:rsidP="00FE646E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открытие задвижки</w:t>
      </w:r>
      <w:r>
        <w:t>» - запуск открытия задвижки при падении уровняводы ниже нижнего</w:t>
      </w:r>
      <w:r w:rsidRPr="00FE646E">
        <w:t>;</w:t>
      </w:r>
    </w:p>
    <w:p w:rsidR="00FE646E" w:rsidRPr="00FE646E" w:rsidRDefault="00FE646E" w:rsidP="00FE646E">
      <w:pPr>
        <w:spacing w:after="0" w:line="360" w:lineRule="auto"/>
        <w:ind w:firstLine="284"/>
      </w:pPr>
      <w:r>
        <w:t xml:space="preserve">     - «</w:t>
      </w:r>
      <w:r w:rsidRPr="00FE646E">
        <w:rPr>
          <w:b/>
        </w:rPr>
        <w:t>закрытие задвижки</w:t>
      </w:r>
      <w:r>
        <w:t>» - запуск закрытия задвижки при достижении уровня воды верхнего уровня</w:t>
      </w:r>
      <w:r w:rsidRPr="00FE646E">
        <w:t>.</w:t>
      </w:r>
    </w:p>
    <w:p w:rsidR="00FE646E" w:rsidRDefault="00FE646E" w:rsidP="00FE646E">
      <w:pPr>
        <w:spacing w:after="0" w:line="360" w:lineRule="auto"/>
        <w:ind w:firstLine="284"/>
      </w:pPr>
    </w:p>
    <w:p w:rsidR="00FE646E" w:rsidRDefault="00FE646E" w:rsidP="00FE646E">
      <w:pPr>
        <w:spacing w:after="0" w:line="360" w:lineRule="auto"/>
        <w:ind w:firstLine="284"/>
      </w:pPr>
      <w:r>
        <w:t xml:space="preserve">Стоит отметить, что дистанционное управление устройствами возможно только, если устройство будет переведено в автоматический режим работы, что достигается переводом тумблера в верхнее положение на ШАК, расположенный </w:t>
      </w:r>
      <w:proofErr w:type="gramStart"/>
      <w:r>
        <w:t>в</w:t>
      </w:r>
      <w:proofErr w:type="gramEnd"/>
      <w:r>
        <w:t xml:space="preserve"> насосной.</w:t>
      </w:r>
      <w:bookmarkStart w:id="0" w:name="_GoBack"/>
      <w:bookmarkEnd w:id="0"/>
    </w:p>
    <w:p w:rsidR="00C12558" w:rsidRDefault="00C12558" w:rsidP="00C60E27">
      <w:pPr>
        <w:spacing w:after="0" w:line="360" w:lineRule="auto"/>
        <w:ind w:firstLine="284"/>
      </w:pPr>
    </w:p>
    <w:p w:rsidR="00C8309C" w:rsidRPr="00C8309C" w:rsidRDefault="00C8309C" w:rsidP="00C60E27">
      <w:pPr>
        <w:spacing w:after="0" w:line="360" w:lineRule="auto"/>
        <w:ind w:firstLine="284"/>
      </w:pPr>
    </w:p>
    <w:p w:rsidR="00C8309C" w:rsidRPr="00C8309C" w:rsidRDefault="00C8309C" w:rsidP="00C60E27">
      <w:pPr>
        <w:spacing w:after="0" w:line="360" w:lineRule="auto"/>
        <w:ind w:firstLine="284"/>
      </w:pPr>
    </w:p>
    <w:p w:rsidR="00C60E27" w:rsidRPr="00C60E27" w:rsidRDefault="00C60E27" w:rsidP="00C60E27">
      <w:pPr>
        <w:spacing w:after="0" w:line="360" w:lineRule="auto"/>
        <w:ind w:firstLine="284"/>
      </w:pPr>
    </w:p>
    <w:p w:rsidR="00602429" w:rsidRDefault="00602429" w:rsidP="00602429">
      <w:pPr>
        <w:spacing w:after="0" w:line="360" w:lineRule="auto"/>
        <w:ind w:firstLine="284"/>
      </w:pPr>
    </w:p>
    <w:p w:rsidR="00DB583D" w:rsidRDefault="00DB583D" w:rsidP="00564A72">
      <w:pPr>
        <w:spacing w:after="0" w:line="360" w:lineRule="auto"/>
        <w:ind w:firstLine="284"/>
      </w:pPr>
    </w:p>
    <w:p w:rsidR="00DB583D" w:rsidRDefault="00DB583D" w:rsidP="00564A72">
      <w:pPr>
        <w:spacing w:after="0" w:line="360" w:lineRule="auto"/>
        <w:ind w:firstLine="284"/>
      </w:pPr>
    </w:p>
    <w:p w:rsidR="00347227" w:rsidRPr="00347227" w:rsidRDefault="00347227"/>
    <w:sectPr w:rsidR="00347227" w:rsidRPr="00347227" w:rsidSect="009C6844">
      <w:pgSz w:w="11906" w:h="16838"/>
      <w:pgMar w:top="284" w:right="566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701"/>
    <w:multiLevelType w:val="hybridMultilevel"/>
    <w:tmpl w:val="9C7A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3A95"/>
    <w:multiLevelType w:val="hybridMultilevel"/>
    <w:tmpl w:val="F16EA5B6"/>
    <w:lvl w:ilvl="0" w:tplc="926CC7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204"/>
    <w:rsid w:val="000C66F0"/>
    <w:rsid w:val="001179D6"/>
    <w:rsid w:val="0015573E"/>
    <w:rsid w:val="001932FF"/>
    <w:rsid w:val="00210C9A"/>
    <w:rsid w:val="00216B0E"/>
    <w:rsid w:val="00347227"/>
    <w:rsid w:val="003919F1"/>
    <w:rsid w:val="003E53BA"/>
    <w:rsid w:val="00440D28"/>
    <w:rsid w:val="0053024D"/>
    <w:rsid w:val="00564A72"/>
    <w:rsid w:val="005A2BED"/>
    <w:rsid w:val="005D4204"/>
    <w:rsid w:val="00602429"/>
    <w:rsid w:val="00663806"/>
    <w:rsid w:val="00663DBA"/>
    <w:rsid w:val="006B758E"/>
    <w:rsid w:val="006F48EC"/>
    <w:rsid w:val="007B34E6"/>
    <w:rsid w:val="0081372C"/>
    <w:rsid w:val="008B2C53"/>
    <w:rsid w:val="00913AFC"/>
    <w:rsid w:val="009C6844"/>
    <w:rsid w:val="00BE03C3"/>
    <w:rsid w:val="00C12558"/>
    <w:rsid w:val="00C60E27"/>
    <w:rsid w:val="00C8309C"/>
    <w:rsid w:val="00C91B0E"/>
    <w:rsid w:val="00DA761C"/>
    <w:rsid w:val="00DB583D"/>
    <w:rsid w:val="00E02A52"/>
    <w:rsid w:val="00E2510D"/>
    <w:rsid w:val="00E301FD"/>
    <w:rsid w:val="00E31E6F"/>
    <w:rsid w:val="00E41877"/>
    <w:rsid w:val="00E90229"/>
    <w:rsid w:val="00E9123C"/>
    <w:rsid w:val="00EB2092"/>
    <w:rsid w:val="00F202CE"/>
    <w:rsid w:val="00F37710"/>
    <w:rsid w:val="00FD0BDE"/>
    <w:rsid w:val="00FE646E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72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C684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C6844"/>
    <w:rPr>
      <w:rFonts w:eastAsiaTheme="minorEastAsia"/>
    </w:rPr>
  </w:style>
  <w:style w:type="character" w:styleId="a9">
    <w:name w:val="Hyperlink"/>
    <w:basedOn w:val="a0"/>
    <w:uiPriority w:val="99"/>
    <w:unhideWhenUsed/>
    <w:rsid w:val="009C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72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E0770E8AF640E09F1D3C5885B34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57557-04ED-4711-A344-9D21CD286CA1}"/>
      </w:docPartPr>
      <w:docPartBody>
        <w:p w:rsidR="00C81196" w:rsidRDefault="00446DCF" w:rsidP="00446DCF">
          <w:pPr>
            <w:pStyle w:val="73E0770E8AF640E09F1D3C5885B3479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2AE4E73633584B8A90E6948997459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A52D0-C1EC-4C19-8867-1D5D611D2E1C}"/>
      </w:docPartPr>
      <w:docPartBody>
        <w:p w:rsidR="00C81196" w:rsidRDefault="00446DCF" w:rsidP="00446DCF">
          <w:pPr>
            <w:pStyle w:val="2AE4E73633584B8A90E6948997459BDD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95D7F4020376470DA723053C48ED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323CD-662B-4F2F-A758-74D478891171}"/>
      </w:docPartPr>
      <w:docPartBody>
        <w:p w:rsidR="00C81196" w:rsidRDefault="00446DCF" w:rsidP="00446DCF">
          <w:pPr>
            <w:pStyle w:val="95D7F4020376470DA723053C48ED150E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2949CB7FD9A44FDCA16B9328AFC33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8F6A1-D68C-43ED-8EDD-AD2ADB26C1E1}"/>
      </w:docPartPr>
      <w:docPartBody>
        <w:p w:rsidR="00C81196" w:rsidRDefault="00446DCF" w:rsidP="00446DCF">
          <w:pPr>
            <w:pStyle w:val="2949CB7FD9A44FDCA16B9328AFC33290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6DCF"/>
    <w:rsid w:val="00446DCF"/>
    <w:rsid w:val="009356F2"/>
    <w:rsid w:val="00C8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13E07B3B584F7CAB17A7F4F376DCC7">
    <w:name w:val="E813E07B3B584F7CAB17A7F4F376DCC7"/>
    <w:rsid w:val="00446DCF"/>
  </w:style>
  <w:style w:type="paragraph" w:customStyle="1" w:styleId="C8F34073AED6474E8A0439606C42D141">
    <w:name w:val="C8F34073AED6474E8A0439606C42D141"/>
    <w:rsid w:val="00446DCF"/>
  </w:style>
  <w:style w:type="paragraph" w:customStyle="1" w:styleId="D20DDAA108AA4DCE8BDA0AA4BE660B82">
    <w:name w:val="D20DDAA108AA4DCE8BDA0AA4BE660B82"/>
    <w:rsid w:val="00446DCF"/>
  </w:style>
  <w:style w:type="paragraph" w:customStyle="1" w:styleId="AEC61EC08EAC4BABA89DC238C7C86CB7">
    <w:name w:val="AEC61EC08EAC4BABA89DC238C7C86CB7"/>
    <w:rsid w:val="00446DCF"/>
  </w:style>
  <w:style w:type="paragraph" w:customStyle="1" w:styleId="2BF43FDC33A9477995F85E221EC26D36">
    <w:name w:val="2BF43FDC33A9477995F85E221EC26D36"/>
    <w:rsid w:val="00446DCF"/>
  </w:style>
  <w:style w:type="paragraph" w:customStyle="1" w:styleId="58F16FC6C6F2402B832AE7012DF9FAA5">
    <w:name w:val="58F16FC6C6F2402B832AE7012DF9FAA5"/>
    <w:rsid w:val="00446DCF"/>
  </w:style>
  <w:style w:type="paragraph" w:customStyle="1" w:styleId="D64E179A8BEA4C209B07D7AE79AD1FD8">
    <w:name w:val="D64E179A8BEA4C209B07D7AE79AD1FD8"/>
    <w:rsid w:val="00446DCF"/>
  </w:style>
  <w:style w:type="paragraph" w:customStyle="1" w:styleId="4CEB5408F8984F0783459DB36EB38520">
    <w:name w:val="4CEB5408F8984F0783459DB36EB38520"/>
    <w:rsid w:val="00446DCF"/>
  </w:style>
  <w:style w:type="paragraph" w:customStyle="1" w:styleId="183F3C8160064692ADED19970EAE6936">
    <w:name w:val="183F3C8160064692ADED19970EAE6936"/>
    <w:rsid w:val="00446DCF"/>
  </w:style>
  <w:style w:type="paragraph" w:customStyle="1" w:styleId="A3FBEFC071774D75B29E4B1045ED4EF6">
    <w:name w:val="A3FBEFC071774D75B29E4B1045ED4EF6"/>
    <w:rsid w:val="00446DCF"/>
  </w:style>
  <w:style w:type="paragraph" w:customStyle="1" w:styleId="92CA24759D54454EA41DD9FA66DD989F">
    <w:name w:val="92CA24759D54454EA41DD9FA66DD989F"/>
    <w:rsid w:val="00446DCF"/>
  </w:style>
  <w:style w:type="paragraph" w:customStyle="1" w:styleId="DD0AFF8B0F29458B9A0DE446B72981D6">
    <w:name w:val="DD0AFF8B0F29458B9A0DE446B72981D6"/>
    <w:rsid w:val="00446DCF"/>
  </w:style>
  <w:style w:type="paragraph" w:customStyle="1" w:styleId="9F3662EE48D544FBADBE698A05572531">
    <w:name w:val="9F3662EE48D544FBADBE698A05572531"/>
    <w:rsid w:val="00446DCF"/>
  </w:style>
  <w:style w:type="paragraph" w:customStyle="1" w:styleId="73E0770E8AF640E09F1D3C5885B34794">
    <w:name w:val="73E0770E8AF640E09F1D3C5885B34794"/>
    <w:rsid w:val="00446DCF"/>
  </w:style>
  <w:style w:type="paragraph" w:customStyle="1" w:styleId="2AE4E73633584B8A90E6948997459BDD">
    <w:name w:val="2AE4E73633584B8A90E6948997459BDD"/>
    <w:rsid w:val="00446DCF"/>
  </w:style>
  <w:style w:type="paragraph" w:customStyle="1" w:styleId="95D7F4020376470DA723053C48ED150E">
    <w:name w:val="95D7F4020376470DA723053C48ED150E"/>
    <w:rsid w:val="00446DCF"/>
  </w:style>
  <w:style w:type="paragraph" w:customStyle="1" w:styleId="2949CB7FD9A44FDCA16B9328AFC33290">
    <w:name w:val="2949CB7FD9A44FDCA16B9328AFC33290"/>
    <w:rsid w:val="00446DCF"/>
  </w:style>
  <w:style w:type="paragraph" w:customStyle="1" w:styleId="5932F8C8C87E4E3699F52F75EB0D2C33">
    <w:name w:val="5932F8C8C87E4E3699F52F75EB0D2C33"/>
    <w:rsid w:val="00446D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Fil-Tec.ru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системы пожаротушения Спрут-2 для помещения насосной</dc:title>
  <dc:subject>Пожаротушение</dc:subject>
  <dc:creator>Андрей Филимонов</dc:creator>
  <cp:keywords>Спрут-2, ПУ</cp:keywords>
  <cp:lastModifiedBy>Andrey</cp:lastModifiedBy>
  <cp:revision>1</cp:revision>
  <dcterms:created xsi:type="dcterms:W3CDTF">2015-10-20T06:59:00Z</dcterms:created>
  <dcterms:modified xsi:type="dcterms:W3CDTF">2020-04-12T06:34:00Z</dcterms:modified>
  <cp:category>Насосная станция</cp:category>
</cp:coreProperties>
</file>